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328" w:rsidRPr="0090370F" w:rsidRDefault="00E70328" w:rsidP="008A450C">
      <w:pPr>
        <w:jc w:val="center"/>
        <w:rPr>
          <w:b/>
          <w:color w:val="000000"/>
        </w:rPr>
      </w:pPr>
      <w:r w:rsidRPr="0090370F">
        <w:rPr>
          <w:b/>
          <w:color w:val="000000"/>
        </w:rPr>
        <w:t>БЮДЖЕТНОЕ УЧРЕЖДЕНИЕ ХАНТЫ-МАНСИЙСКОГО</w:t>
      </w:r>
    </w:p>
    <w:p w:rsidR="00E70328" w:rsidRPr="0090370F" w:rsidRDefault="00E70328" w:rsidP="008A450C">
      <w:pPr>
        <w:jc w:val="center"/>
        <w:rPr>
          <w:b/>
          <w:color w:val="000000"/>
        </w:rPr>
      </w:pPr>
      <w:r w:rsidRPr="0090370F">
        <w:rPr>
          <w:b/>
          <w:color w:val="000000"/>
        </w:rPr>
        <w:t>АВТОНОМНОГО ОКРУГА - ЮГРЫ</w:t>
      </w:r>
    </w:p>
    <w:p w:rsidR="00E70328" w:rsidRPr="0090370F" w:rsidRDefault="00E70328" w:rsidP="008A450C">
      <w:pPr>
        <w:jc w:val="center"/>
        <w:rPr>
          <w:b/>
          <w:color w:val="000000"/>
          <w:sz w:val="22"/>
          <w:szCs w:val="22"/>
        </w:rPr>
      </w:pPr>
      <w:r w:rsidRPr="0090370F">
        <w:rPr>
          <w:b/>
          <w:color w:val="000000"/>
          <w:sz w:val="22"/>
          <w:szCs w:val="22"/>
        </w:rPr>
        <w:t>«ПОКАЧЕВСКАЯ ГОРОДСКАЯ БОЛЬНИЦА»</w:t>
      </w:r>
    </w:p>
    <w:p w:rsidR="00E70328" w:rsidRPr="001E7D2B" w:rsidRDefault="00E70328" w:rsidP="008A450C">
      <w:pPr>
        <w:jc w:val="center"/>
        <w:rPr>
          <w:color w:val="000000"/>
        </w:rPr>
      </w:pPr>
    </w:p>
    <w:p w:rsidR="00E70328" w:rsidRPr="0090370F" w:rsidRDefault="00E70328" w:rsidP="008A450C">
      <w:pPr>
        <w:jc w:val="center"/>
        <w:rPr>
          <w:b/>
          <w:color w:val="000000"/>
        </w:rPr>
      </w:pPr>
      <w:r w:rsidRPr="0090370F">
        <w:rPr>
          <w:b/>
          <w:color w:val="000000"/>
        </w:rPr>
        <w:t>П Р И К А З</w:t>
      </w:r>
    </w:p>
    <w:p w:rsidR="00E70328" w:rsidRPr="0090370F" w:rsidRDefault="0032227D" w:rsidP="008A450C">
      <w:pPr>
        <w:jc w:val="center"/>
        <w:rPr>
          <w:b/>
          <w:color w:val="000000"/>
        </w:rPr>
      </w:pPr>
      <w:r>
        <w:rPr>
          <w:color w:val="000000"/>
        </w:rPr>
        <w:pict>
          <v:line id="_x0000_s1026" style="position:absolute;left:0;text-align:left;z-index:251658240" from="-106.5pt,0" to="557.05pt,0"/>
        </w:pict>
      </w:r>
    </w:p>
    <w:p w:rsidR="00E70328" w:rsidRPr="00CD2139" w:rsidRDefault="00CD2139" w:rsidP="00CD2139">
      <w:pPr>
        <w:rPr>
          <w:color w:val="000000"/>
          <w:sz w:val="28"/>
          <w:szCs w:val="28"/>
        </w:rPr>
      </w:pPr>
      <w:r w:rsidRPr="00CD2139">
        <w:rPr>
          <w:b/>
          <w:color w:val="000000"/>
          <w:sz w:val="28"/>
          <w:szCs w:val="28"/>
        </w:rPr>
        <w:t>«</w:t>
      </w:r>
      <w:r w:rsidR="00D71A5E">
        <w:rPr>
          <w:b/>
          <w:color w:val="000000"/>
          <w:sz w:val="28"/>
          <w:szCs w:val="28"/>
        </w:rPr>
        <w:t>06</w:t>
      </w:r>
      <w:r w:rsidRPr="00CD2139">
        <w:rPr>
          <w:b/>
          <w:color w:val="000000"/>
          <w:sz w:val="28"/>
          <w:szCs w:val="28"/>
        </w:rPr>
        <w:t>»</w:t>
      </w:r>
      <w:r w:rsidR="00D71A5E">
        <w:rPr>
          <w:b/>
          <w:color w:val="000000"/>
          <w:sz w:val="28"/>
          <w:szCs w:val="28"/>
        </w:rPr>
        <w:t>января</w:t>
      </w:r>
      <w:r w:rsidR="00E70328" w:rsidRPr="00CD2139">
        <w:rPr>
          <w:b/>
          <w:color w:val="000000"/>
          <w:sz w:val="28"/>
          <w:szCs w:val="28"/>
        </w:rPr>
        <w:t xml:space="preserve"> 2021г.</w:t>
      </w:r>
      <w:r w:rsidR="00E70328" w:rsidRPr="00CD2139">
        <w:rPr>
          <w:b/>
          <w:color w:val="000000"/>
          <w:sz w:val="28"/>
          <w:szCs w:val="28"/>
        </w:rPr>
        <w:tab/>
      </w:r>
      <w:r w:rsidR="003F3777" w:rsidRPr="00CD2139">
        <w:rPr>
          <w:b/>
          <w:color w:val="000000"/>
          <w:sz w:val="28"/>
          <w:szCs w:val="28"/>
        </w:rPr>
        <w:t>№</w:t>
      </w:r>
      <w:r w:rsidR="00D71A5E">
        <w:rPr>
          <w:b/>
          <w:color w:val="000000"/>
          <w:sz w:val="28"/>
          <w:szCs w:val="28"/>
        </w:rPr>
        <w:t>120</w:t>
      </w:r>
    </w:p>
    <w:p w:rsidR="00D8357D" w:rsidRPr="00CD2139" w:rsidRDefault="00D8357D" w:rsidP="007D27A7">
      <w:pPr>
        <w:jc w:val="both"/>
        <w:rPr>
          <w:color w:val="000000"/>
          <w:sz w:val="28"/>
          <w:szCs w:val="28"/>
        </w:rPr>
      </w:pPr>
    </w:p>
    <w:p w:rsidR="00D71A5E" w:rsidRPr="00C57640"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contextualSpacing/>
        <w:jc w:val="both"/>
        <w:rPr>
          <w:color w:val="222222"/>
          <w:sz w:val="28"/>
          <w:szCs w:val="28"/>
        </w:rPr>
      </w:pPr>
      <w:r w:rsidRPr="00C57640">
        <w:rPr>
          <w:b/>
          <w:bCs/>
          <w:color w:val="222222"/>
          <w:sz w:val="28"/>
          <w:szCs w:val="28"/>
        </w:rPr>
        <w:t>Об утверждении положения об оказании медицинской помощи</w:t>
      </w:r>
    </w:p>
    <w:p w:rsidR="00D71A5E"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contextualSpacing/>
        <w:rPr>
          <w:color w:val="222222"/>
          <w:sz w:val="28"/>
          <w:szCs w:val="28"/>
        </w:rPr>
      </w:pPr>
      <w:r w:rsidRPr="00C57640">
        <w:rPr>
          <w:b/>
          <w:color w:val="222222"/>
          <w:sz w:val="28"/>
          <w:szCs w:val="28"/>
        </w:rPr>
        <w:t>иностранным гражданам в БУ «Покачевская</w:t>
      </w:r>
      <w:r>
        <w:rPr>
          <w:b/>
          <w:color w:val="222222"/>
          <w:sz w:val="28"/>
          <w:szCs w:val="28"/>
        </w:rPr>
        <w:t xml:space="preserve"> городская больница»  </w:t>
      </w:r>
    </w:p>
    <w:p w:rsidR="00D71A5E"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contextualSpacing/>
        <w:rPr>
          <w:color w:val="222222"/>
          <w:sz w:val="28"/>
          <w:szCs w:val="28"/>
        </w:rPr>
      </w:pPr>
    </w:p>
    <w:p w:rsidR="00CD2139"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color w:val="222222"/>
          <w:sz w:val="28"/>
          <w:szCs w:val="28"/>
        </w:rPr>
      </w:pPr>
      <w:r w:rsidRPr="00C57640">
        <w:rPr>
          <w:color w:val="222222"/>
          <w:sz w:val="28"/>
          <w:szCs w:val="28"/>
        </w:rPr>
        <w:t xml:space="preserve">В соответствии с Федеральным законом от 21.11.2011 № 323-ФЗ «Об основах охраны здоровья граждан в Российской Федерации» </w:t>
      </w:r>
    </w:p>
    <w:p w:rsidR="00D71A5E" w:rsidRPr="00D71A5E"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color w:val="222222"/>
          <w:sz w:val="28"/>
          <w:szCs w:val="28"/>
        </w:rPr>
      </w:pPr>
    </w:p>
    <w:p w:rsidR="00D71A5E" w:rsidRDefault="00CD2139" w:rsidP="00161D00">
      <w:pPr>
        <w:autoSpaceDE w:val="0"/>
        <w:autoSpaceDN w:val="0"/>
        <w:adjustRightInd w:val="0"/>
        <w:jc w:val="both"/>
        <w:rPr>
          <w:rFonts w:eastAsiaTheme="minorHAnsi"/>
          <w:b/>
          <w:sz w:val="28"/>
          <w:szCs w:val="28"/>
          <w:lang w:eastAsia="en-US"/>
        </w:rPr>
      </w:pPr>
      <w:r w:rsidRPr="00CD2139">
        <w:rPr>
          <w:rFonts w:eastAsiaTheme="minorHAnsi"/>
          <w:b/>
          <w:sz w:val="28"/>
          <w:szCs w:val="28"/>
          <w:lang w:eastAsia="en-US"/>
        </w:rPr>
        <w:t>П</w:t>
      </w:r>
      <w:r w:rsidR="00E70328" w:rsidRPr="00CD2139">
        <w:rPr>
          <w:rFonts w:eastAsiaTheme="minorHAnsi"/>
          <w:b/>
          <w:sz w:val="28"/>
          <w:szCs w:val="28"/>
          <w:lang w:eastAsia="en-US"/>
        </w:rPr>
        <w:t xml:space="preserve"> р и к а з ы в а ю:</w:t>
      </w:r>
    </w:p>
    <w:p w:rsidR="00161D00" w:rsidRPr="00161D00" w:rsidRDefault="00161D00" w:rsidP="00161D00">
      <w:pPr>
        <w:autoSpaceDE w:val="0"/>
        <w:autoSpaceDN w:val="0"/>
        <w:adjustRightInd w:val="0"/>
        <w:jc w:val="both"/>
        <w:rPr>
          <w:rFonts w:eastAsiaTheme="minorHAnsi"/>
          <w:b/>
          <w:sz w:val="28"/>
          <w:szCs w:val="28"/>
          <w:lang w:eastAsia="en-US"/>
        </w:rPr>
      </w:pPr>
    </w:p>
    <w:p w:rsidR="00D71A5E" w:rsidRPr="00C57640" w:rsidRDefault="00D71A5E" w:rsidP="00161D00">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left="270"/>
        <w:jc w:val="both"/>
        <w:rPr>
          <w:color w:val="222222"/>
          <w:sz w:val="28"/>
          <w:szCs w:val="28"/>
        </w:rPr>
      </w:pPr>
      <w:r w:rsidRPr="00C57640">
        <w:rPr>
          <w:color w:val="222222"/>
          <w:sz w:val="28"/>
          <w:szCs w:val="28"/>
        </w:rPr>
        <w:t xml:space="preserve">Утвердить </w:t>
      </w:r>
      <w:r>
        <w:rPr>
          <w:color w:val="222222"/>
          <w:sz w:val="28"/>
          <w:szCs w:val="28"/>
        </w:rPr>
        <w:t>П</w:t>
      </w:r>
      <w:r w:rsidRPr="00C57640">
        <w:rPr>
          <w:color w:val="222222"/>
          <w:sz w:val="28"/>
          <w:szCs w:val="28"/>
        </w:rPr>
        <w:t xml:space="preserve">оложение об оказании медицинской помощи иностранным гражданам в </w:t>
      </w:r>
      <w:r>
        <w:rPr>
          <w:color w:val="222222"/>
          <w:sz w:val="28"/>
          <w:szCs w:val="28"/>
        </w:rPr>
        <w:t>БУ «Покачевская городская больница»</w:t>
      </w:r>
      <w:r w:rsidRPr="00C57640">
        <w:rPr>
          <w:color w:val="222222"/>
          <w:sz w:val="28"/>
          <w:szCs w:val="28"/>
        </w:rPr>
        <w:t xml:space="preserve"> (приложение 1).</w:t>
      </w:r>
    </w:p>
    <w:p w:rsidR="00D71A5E" w:rsidRPr="00C57640" w:rsidRDefault="00D71A5E" w:rsidP="00161D00">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left="270"/>
        <w:jc w:val="both"/>
        <w:rPr>
          <w:color w:val="222222"/>
          <w:sz w:val="28"/>
          <w:szCs w:val="28"/>
        </w:rPr>
      </w:pPr>
      <w:r w:rsidRPr="00C57640">
        <w:rPr>
          <w:color w:val="222222"/>
          <w:sz w:val="28"/>
          <w:szCs w:val="28"/>
        </w:rPr>
        <w:t xml:space="preserve">Утвердить список сотрудников </w:t>
      </w:r>
      <w:r>
        <w:rPr>
          <w:color w:val="222222"/>
          <w:sz w:val="28"/>
          <w:szCs w:val="28"/>
        </w:rPr>
        <w:t xml:space="preserve">БУ «Покачевская городская больница», </w:t>
      </w:r>
      <w:r w:rsidRPr="00C57640">
        <w:rPr>
          <w:color w:val="222222"/>
          <w:sz w:val="28"/>
          <w:szCs w:val="28"/>
        </w:rPr>
        <w:t>владеющих иностранными языками, и список волонтеров (приложение 2).</w:t>
      </w:r>
    </w:p>
    <w:p w:rsidR="00D71A5E" w:rsidRPr="00C57640" w:rsidRDefault="00D71A5E" w:rsidP="00161D00">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left="270"/>
        <w:jc w:val="both"/>
        <w:rPr>
          <w:color w:val="222222"/>
          <w:sz w:val="28"/>
          <w:szCs w:val="28"/>
        </w:rPr>
      </w:pPr>
      <w:r w:rsidRPr="00C57640">
        <w:rPr>
          <w:color w:val="222222"/>
          <w:sz w:val="28"/>
          <w:szCs w:val="28"/>
        </w:rPr>
        <w:t>Утвердить алгоритм идентификации личности пациента, не владеющего русским языком (приложение 3).</w:t>
      </w:r>
    </w:p>
    <w:p w:rsidR="00D71A5E" w:rsidRPr="00C57640" w:rsidRDefault="00D71A5E" w:rsidP="00161D00">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left="270"/>
        <w:jc w:val="both"/>
        <w:rPr>
          <w:color w:val="222222"/>
          <w:sz w:val="28"/>
          <w:szCs w:val="28"/>
        </w:rPr>
      </w:pPr>
      <w:r w:rsidRPr="00C57640">
        <w:rPr>
          <w:color w:val="222222"/>
          <w:sz w:val="28"/>
          <w:szCs w:val="28"/>
        </w:rPr>
        <w:t>Утвердить форму анкеты пациента (приложение 4).</w:t>
      </w:r>
    </w:p>
    <w:p w:rsidR="00D71A5E" w:rsidRPr="00C57640" w:rsidRDefault="00D71A5E" w:rsidP="00161D00">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left="270"/>
        <w:jc w:val="both"/>
        <w:rPr>
          <w:color w:val="222222"/>
          <w:sz w:val="28"/>
          <w:szCs w:val="28"/>
        </w:rPr>
      </w:pPr>
      <w:r w:rsidRPr="00C57640">
        <w:rPr>
          <w:color w:val="222222"/>
          <w:sz w:val="28"/>
          <w:szCs w:val="28"/>
        </w:rPr>
        <w:t>Утвердить форму опросника для иностранных граждан для изучения удовлетворенности пациентов качеством медицинской помощи (приложение 5).</w:t>
      </w:r>
    </w:p>
    <w:p w:rsidR="00D71A5E" w:rsidRDefault="00D71A5E" w:rsidP="00161D00">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left="270"/>
        <w:jc w:val="both"/>
        <w:rPr>
          <w:color w:val="222222"/>
          <w:sz w:val="28"/>
          <w:szCs w:val="28"/>
        </w:rPr>
      </w:pPr>
      <w:r w:rsidRPr="00C57640">
        <w:rPr>
          <w:color w:val="222222"/>
          <w:sz w:val="28"/>
          <w:szCs w:val="28"/>
        </w:rPr>
        <w:t>Руководителям структурных подразделений довести приказ до сведения сотрудников подразделения под подпись.</w:t>
      </w:r>
    </w:p>
    <w:p w:rsidR="00EE5687" w:rsidRPr="00D71A5E" w:rsidRDefault="00D71A5E" w:rsidP="00161D00">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left="270"/>
        <w:jc w:val="both"/>
        <w:rPr>
          <w:color w:val="222222"/>
          <w:sz w:val="28"/>
          <w:szCs w:val="28"/>
        </w:rPr>
      </w:pPr>
      <w:r w:rsidRPr="00C57640">
        <w:rPr>
          <w:color w:val="222222"/>
          <w:sz w:val="28"/>
          <w:szCs w:val="28"/>
        </w:rPr>
        <w:t>Контроль за исполн</w:t>
      </w:r>
      <w:r>
        <w:rPr>
          <w:color w:val="222222"/>
          <w:sz w:val="28"/>
          <w:szCs w:val="28"/>
        </w:rPr>
        <w:t>ением приказа оставляю за собой.</w:t>
      </w:r>
    </w:p>
    <w:p w:rsidR="00EE5687" w:rsidRDefault="00EE5687" w:rsidP="00EE5687">
      <w:pPr>
        <w:jc w:val="both"/>
        <w:rPr>
          <w:sz w:val="28"/>
          <w:szCs w:val="28"/>
        </w:rPr>
      </w:pPr>
    </w:p>
    <w:p w:rsidR="00161D00" w:rsidRPr="00CD2139" w:rsidRDefault="00161D00" w:rsidP="00EE5687">
      <w:pPr>
        <w:jc w:val="both"/>
        <w:rPr>
          <w:sz w:val="28"/>
          <w:szCs w:val="28"/>
        </w:rPr>
      </w:pPr>
    </w:p>
    <w:p w:rsidR="00EE5687" w:rsidRPr="00CD2139" w:rsidRDefault="00161D00" w:rsidP="00EE5687">
      <w:pPr>
        <w:jc w:val="both"/>
        <w:rPr>
          <w:b/>
          <w:sz w:val="28"/>
          <w:szCs w:val="28"/>
        </w:rPr>
      </w:pPr>
      <w:r>
        <w:rPr>
          <w:b/>
          <w:sz w:val="28"/>
          <w:szCs w:val="28"/>
        </w:rPr>
        <w:t>Главный врач                                                             Л.Н. Мананкова</w:t>
      </w:r>
    </w:p>
    <w:p w:rsidR="00EE5687" w:rsidRDefault="00EE5687" w:rsidP="00EE5687"/>
    <w:p w:rsidR="002D6710" w:rsidRDefault="002D6710" w:rsidP="00EE5687">
      <w:pPr>
        <w:spacing w:before="240"/>
        <w:jc w:val="both"/>
        <w:rPr>
          <w:color w:val="000000"/>
          <w:sz w:val="28"/>
          <w:szCs w:val="28"/>
        </w:rPr>
      </w:pPr>
    </w:p>
    <w:p w:rsidR="00304DBF" w:rsidRDefault="00304DBF" w:rsidP="00EE5687">
      <w:pPr>
        <w:rPr>
          <w:color w:val="000000"/>
          <w:sz w:val="28"/>
          <w:szCs w:val="28"/>
        </w:rPr>
      </w:pPr>
    </w:p>
    <w:p w:rsidR="00086D00" w:rsidRDefault="00086D00" w:rsidP="00EE5687">
      <w:pPr>
        <w:rPr>
          <w:color w:val="000000"/>
          <w:sz w:val="28"/>
          <w:szCs w:val="28"/>
        </w:rPr>
      </w:pPr>
    </w:p>
    <w:p w:rsidR="00086D00" w:rsidRDefault="00086D00" w:rsidP="00EE5687">
      <w:pPr>
        <w:rPr>
          <w:color w:val="000000"/>
          <w:sz w:val="28"/>
          <w:szCs w:val="28"/>
        </w:rPr>
      </w:pPr>
    </w:p>
    <w:p w:rsidR="00A1463B" w:rsidRDefault="00A1463B" w:rsidP="003439F1">
      <w:pPr>
        <w:rPr>
          <w:color w:val="000000"/>
          <w:sz w:val="28"/>
          <w:szCs w:val="28"/>
        </w:rPr>
      </w:pPr>
    </w:p>
    <w:p w:rsidR="00D71A5E" w:rsidRDefault="00D71A5E" w:rsidP="003439F1"/>
    <w:p w:rsidR="00161D00" w:rsidRDefault="00161D00" w:rsidP="003439F1"/>
    <w:p w:rsidR="00161D00" w:rsidRDefault="00161D00" w:rsidP="003439F1"/>
    <w:p w:rsidR="00161D00" w:rsidRDefault="00161D00" w:rsidP="003439F1"/>
    <w:p w:rsidR="00161D00" w:rsidRDefault="00161D00" w:rsidP="003439F1"/>
    <w:p w:rsidR="00161D00" w:rsidRDefault="00161D00" w:rsidP="003439F1"/>
    <w:p w:rsidR="00161D00" w:rsidRDefault="00161D00" w:rsidP="003439F1"/>
    <w:p w:rsidR="00456E53" w:rsidRPr="00456E53" w:rsidRDefault="00D71A5E" w:rsidP="0045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222222"/>
          <w:sz w:val="22"/>
          <w:szCs w:val="28"/>
        </w:rPr>
      </w:pPr>
      <w:bookmarkStart w:id="0" w:name="_GoBack"/>
      <w:bookmarkEnd w:id="0"/>
      <w:r w:rsidRPr="00456E53">
        <w:rPr>
          <w:color w:val="222222"/>
          <w:sz w:val="22"/>
          <w:szCs w:val="28"/>
        </w:rPr>
        <w:lastRenderedPageBreak/>
        <w:t>Приложение 1</w:t>
      </w:r>
    </w:p>
    <w:p w:rsidR="00D71A5E" w:rsidRPr="00456E53" w:rsidRDefault="00456E53" w:rsidP="0045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right"/>
        <w:rPr>
          <w:color w:val="222222"/>
          <w:sz w:val="22"/>
          <w:szCs w:val="28"/>
        </w:rPr>
      </w:pPr>
      <w:r w:rsidRPr="00456E53">
        <w:rPr>
          <w:color w:val="222222"/>
          <w:sz w:val="22"/>
          <w:szCs w:val="28"/>
        </w:rPr>
        <w:t>к Приказу № 120</w:t>
      </w:r>
    </w:p>
    <w:p w:rsidR="00456E53" w:rsidRPr="00456E53" w:rsidRDefault="00456E53" w:rsidP="0045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right"/>
        <w:rPr>
          <w:color w:val="222222"/>
          <w:sz w:val="22"/>
          <w:szCs w:val="28"/>
        </w:rPr>
      </w:pPr>
      <w:r w:rsidRPr="00456E53">
        <w:rPr>
          <w:color w:val="222222"/>
          <w:sz w:val="22"/>
          <w:szCs w:val="28"/>
        </w:rPr>
        <w:t>От 06.01.2021г.</w:t>
      </w:r>
    </w:p>
    <w:p w:rsidR="00D71A5E" w:rsidRPr="00C57640" w:rsidRDefault="00D71A5E" w:rsidP="0045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222222"/>
          <w:sz w:val="28"/>
          <w:szCs w:val="28"/>
        </w:rPr>
      </w:pPr>
    </w:p>
    <w:p w:rsidR="00D71A5E" w:rsidRPr="004E0417" w:rsidRDefault="00D71A5E" w:rsidP="00D71A5E">
      <w:pPr>
        <w:spacing w:after="150" w:line="255" w:lineRule="atLeast"/>
        <w:jc w:val="center"/>
        <w:rPr>
          <w:color w:val="222222"/>
          <w:sz w:val="28"/>
          <w:szCs w:val="28"/>
        </w:rPr>
      </w:pPr>
      <w:r w:rsidRPr="004E0417">
        <w:rPr>
          <w:b/>
          <w:bCs/>
          <w:color w:val="222222"/>
          <w:sz w:val="28"/>
          <w:szCs w:val="28"/>
        </w:rPr>
        <w:t>Положение</w:t>
      </w:r>
    </w:p>
    <w:p w:rsidR="00D71A5E" w:rsidRPr="00EE4F7C" w:rsidRDefault="00D71A5E" w:rsidP="00D71A5E">
      <w:pPr>
        <w:spacing w:after="150" w:line="255" w:lineRule="atLeast"/>
        <w:jc w:val="center"/>
        <w:rPr>
          <w:b/>
          <w:color w:val="222222"/>
          <w:sz w:val="28"/>
          <w:szCs w:val="28"/>
        </w:rPr>
      </w:pPr>
      <w:r w:rsidRPr="004E0417">
        <w:rPr>
          <w:b/>
          <w:bCs/>
          <w:color w:val="222222"/>
          <w:sz w:val="28"/>
          <w:szCs w:val="28"/>
        </w:rPr>
        <w:t xml:space="preserve">об оказании </w:t>
      </w:r>
      <w:r w:rsidRPr="00EE4F7C">
        <w:rPr>
          <w:bCs/>
          <w:color w:val="222222"/>
          <w:sz w:val="28"/>
          <w:szCs w:val="28"/>
        </w:rPr>
        <w:t>медицинской</w:t>
      </w:r>
      <w:r w:rsidRPr="004E0417">
        <w:rPr>
          <w:b/>
          <w:bCs/>
          <w:color w:val="222222"/>
          <w:sz w:val="28"/>
          <w:szCs w:val="28"/>
        </w:rPr>
        <w:t xml:space="preserve"> помощи иностранным гражданам и лицам без гражданства </w:t>
      </w:r>
      <w:r w:rsidRPr="00EE4F7C">
        <w:rPr>
          <w:b/>
          <w:bCs/>
          <w:color w:val="222222"/>
          <w:sz w:val="28"/>
          <w:szCs w:val="28"/>
        </w:rPr>
        <w:t xml:space="preserve">в </w:t>
      </w:r>
      <w:r w:rsidRPr="00EE4F7C">
        <w:rPr>
          <w:b/>
          <w:color w:val="222222"/>
          <w:sz w:val="28"/>
          <w:szCs w:val="28"/>
        </w:rPr>
        <w:t>БУ «Покачевская городская больница»</w:t>
      </w:r>
    </w:p>
    <w:p w:rsidR="00EE5687" w:rsidRPr="00D71A5E" w:rsidRDefault="00EE5687" w:rsidP="00D71A5E">
      <w:pPr>
        <w:spacing w:after="150" w:line="255" w:lineRule="atLeast"/>
        <w:rPr>
          <w:color w:val="222222"/>
          <w:sz w:val="28"/>
          <w:szCs w:val="28"/>
        </w:rPr>
      </w:pPr>
    </w:p>
    <w:p w:rsidR="00D71A5E" w:rsidRPr="004E0417" w:rsidRDefault="00D71A5E" w:rsidP="00456E53">
      <w:pPr>
        <w:spacing w:after="150" w:line="255" w:lineRule="atLeast"/>
        <w:jc w:val="both"/>
        <w:rPr>
          <w:color w:val="222222"/>
          <w:sz w:val="28"/>
          <w:szCs w:val="28"/>
        </w:rPr>
      </w:pPr>
      <w:r w:rsidRPr="004E0417">
        <w:rPr>
          <w:b/>
          <w:bCs/>
          <w:color w:val="222222"/>
          <w:sz w:val="28"/>
          <w:szCs w:val="28"/>
        </w:rPr>
        <w:t>1.Общие положения</w:t>
      </w:r>
    </w:p>
    <w:p w:rsidR="00D71A5E" w:rsidRDefault="00D71A5E" w:rsidP="00456E53">
      <w:pPr>
        <w:spacing w:after="150" w:line="255" w:lineRule="atLeast"/>
        <w:jc w:val="both"/>
        <w:rPr>
          <w:color w:val="222222"/>
          <w:sz w:val="28"/>
          <w:szCs w:val="28"/>
        </w:rPr>
      </w:pPr>
      <w:r w:rsidRPr="004E0417">
        <w:rPr>
          <w:color w:val="222222"/>
          <w:sz w:val="28"/>
          <w:szCs w:val="28"/>
        </w:rPr>
        <w:t xml:space="preserve">1.1. Настоящее Положение разработано на основании Федерального закона от 21 ноября 2011 года № 323-ФЗ «Об основах охраны здоровья граждан на территории Российской Федерации», Федерального закона от 23 ноября 2010 года №326-ФЗ «Об обязательном медицинском страхований в Российской Федерации», Федерального закона от 25 июля 2002 года №115-ФЗ «О правовом положении иностранных граждан в Российской Федерации», Федерального закона от 18 июля 2006года № 109-ФЗ «О миграционном учете иностранных граждан и лиц без гражданства в Российской Федерации», постановлением Правительства Российской Федерации от 06.03.2013 № 186 "Об утверждении Правил оказания медицинской помощи иностранным гражданам на территории Российской Федерации", постановления Правительства РФ от 15 января 2007 года № 9 «О порядке осуществления миграционного учета иностранных граждан и лиц без гражданства в Российской Федерации», постановления Правительства РФ от 4 октября 2012 года № 1006 «Об утверждении Правил предоставления медицинскими организациями платных медицинских услуг» и в целях организации оказания своевременной квалифицированной медицинской помощи иностранным гражданам и лицам без гражданства, а так же регламентации порядка пребывания в </w:t>
      </w:r>
      <w:r>
        <w:rPr>
          <w:color w:val="222222"/>
          <w:sz w:val="28"/>
          <w:szCs w:val="28"/>
        </w:rPr>
        <w:t>БУ «Покачевская городская больница»</w:t>
      </w:r>
      <w:r w:rsidRPr="004E0417">
        <w:rPr>
          <w:color w:val="222222"/>
          <w:sz w:val="28"/>
          <w:szCs w:val="28"/>
        </w:rPr>
        <w:t xml:space="preserve"> вышеуказанных лиц.</w:t>
      </w:r>
    </w:p>
    <w:p w:rsidR="00D71A5E" w:rsidRPr="00C57640" w:rsidRDefault="00D71A5E" w:rsidP="0045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color w:val="222222"/>
          <w:sz w:val="28"/>
          <w:szCs w:val="28"/>
        </w:rPr>
      </w:pPr>
      <w:r>
        <w:rPr>
          <w:color w:val="222222"/>
          <w:sz w:val="28"/>
          <w:szCs w:val="28"/>
        </w:rPr>
        <w:t xml:space="preserve">1. </w:t>
      </w:r>
      <w:r w:rsidRPr="00C57640">
        <w:rPr>
          <w:color w:val="222222"/>
          <w:sz w:val="28"/>
          <w:szCs w:val="28"/>
        </w:rPr>
        <w:t>Медицинская помощь иностранным гражданам</w:t>
      </w:r>
      <w:r>
        <w:rPr>
          <w:color w:val="222222"/>
          <w:sz w:val="28"/>
          <w:szCs w:val="28"/>
        </w:rPr>
        <w:t xml:space="preserve"> БУ «Покачевская городская больница»</w:t>
      </w:r>
      <w:r w:rsidRPr="00C57640">
        <w:rPr>
          <w:color w:val="222222"/>
          <w:sz w:val="28"/>
          <w:szCs w:val="28"/>
        </w:rPr>
        <w:t xml:space="preserve"> оказывается в виде </w:t>
      </w:r>
    </w:p>
    <w:p w:rsidR="00D71A5E" w:rsidRPr="00C57640" w:rsidRDefault="00D71A5E" w:rsidP="0045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left="270"/>
        <w:jc w:val="both"/>
        <w:rPr>
          <w:color w:val="222222"/>
          <w:sz w:val="28"/>
          <w:szCs w:val="28"/>
        </w:rPr>
      </w:pPr>
      <w:r w:rsidRPr="00C57640">
        <w:rPr>
          <w:color w:val="222222"/>
          <w:sz w:val="28"/>
          <w:szCs w:val="28"/>
        </w:rPr>
        <w:t>первичной медико-санитарной и специализированной медицинской помощи.</w:t>
      </w:r>
    </w:p>
    <w:p w:rsidR="00D71A5E" w:rsidRPr="00D71A5E" w:rsidRDefault="00D71A5E" w:rsidP="00456E53">
      <w:pPr>
        <w:pStyle w:val="a3"/>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color w:val="222222"/>
          <w:sz w:val="28"/>
          <w:szCs w:val="28"/>
        </w:rPr>
      </w:pPr>
      <w:r w:rsidRPr="00D71A5E">
        <w:rPr>
          <w:color w:val="222222"/>
          <w:sz w:val="28"/>
          <w:szCs w:val="28"/>
        </w:rPr>
        <w:t xml:space="preserve">Первичная медико-санитарная помощь иностранным гражданам в БУ «Покачевская городская больница» оказывается в </w:t>
      </w:r>
      <w:proofErr w:type="gramStart"/>
      <w:r w:rsidRPr="00D71A5E">
        <w:rPr>
          <w:color w:val="222222"/>
          <w:sz w:val="28"/>
          <w:szCs w:val="28"/>
        </w:rPr>
        <w:t>поликлинике .</w:t>
      </w:r>
      <w:proofErr w:type="gramEnd"/>
    </w:p>
    <w:p w:rsidR="00D71A5E" w:rsidRPr="00D71A5E" w:rsidRDefault="00D71A5E" w:rsidP="00456E53">
      <w:pPr>
        <w:pStyle w:val="a3"/>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color w:val="222222"/>
          <w:sz w:val="28"/>
          <w:szCs w:val="28"/>
        </w:rPr>
      </w:pPr>
      <w:r w:rsidRPr="00D71A5E">
        <w:rPr>
          <w:color w:val="222222"/>
          <w:sz w:val="28"/>
          <w:szCs w:val="28"/>
        </w:rPr>
        <w:t>Первичную медико-санитарную помощь оказывают с 8:00 до 18:00.</w:t>
      </w:r>
    </w:p>
    <w:p w:rsidR="00D71A5E" w:rsidRPr="00D71A5E" w:rsidRDefault="00D71A5E" w:rsidP="00456E53">
      <w:pPr>
        <w:pStyle w:val="a3"/>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color w:val="222222"/>
          <w:sz w:val="28"/>
          <w:szCs w:val="28"/>
        </w:rPr>
      </w:pPr>
      <w:r w:rsidRPr="00D71A5E">
        <w:rPr>
          <w:color w:val="222222"/>
          <w:sz w:val="28"/>
          <w:szCs w:val="28"/>
        </w:rPr>
        <w:t>Оказание специализированной медицинской помощи в условиях стационара производится в профильных отделениях БУ «Покачевская городская больница».</w:t>
      </w:r>
    </w:p>
    <w:p w:rsidR="00D71A5E" w:rsidRPr="00D71A5E" w:rsidRDefault="00D71A5E" w:rsidP="00456E53">
      <w:pPr>
        <w:pStyle w:val="a3"/>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color w:val="222222"/>
          <w:sz w:val="28"/>
          <w:szCs w:val="28"/>
        </w:rPr>
      </w:pPr>
      <w:r w:rsidRPr="00D71A5E">
        <w:rPr>
          <w:color w:val="222222"/>
          <w:sz w:val="28"/>
          <w:szCs w:val="28"/>
        </w:rPr>
        <w:t>Оказание медицинской помощи иностранным гражданам при травмах и заболеваниях производится в соответствии с установленными порядками и стандартами медицинской помощи.</w:t>
      </w:r>
    </w:p>
    <w:p w:rsidR="00D71A5E" w:rsidRPr="004E0417" w:rsidRDefault="00D71A5E" w:rsidP="00456E53">
      <w:pPr>
        <w:spacing w:after="150" w:line="255" w:lineRule="atLeast"/>
        <w:jc w:val="both"/>
        <w:rPr>
          <w:color w:val="222222"/>
          <w:sz w:val="28"/>
          <w:szCs w:val="28"/>
        </w:rPr>
      </w:pPr>
    </w:p>
    <w:p w:rsidR="00D71A5E" w:rsidRPr="004E0417" w:rsidRDefault="00D71A5E" w:rsidP="00456E53">
      <w:pPr>
        <w:spacing w:after="150" w:line="255" w:lineRule="atLeast"/>
        <w:jc w:val="both"/>
        <w:rPr>
          <w:color w:val="222222"/>
          <w:sz w:val="28"/>
          <w:szCs w:val="28"/>
        </w:rPr>
      </w:pPr>
      <w:r w:rsidRPr="004E0417">
        <w:rPr>
          <w:color w:val="222222"/>
          <w:sz w:val="28"/>
          <w:szCs w:val="28"/>
        </w:rPr>
        <w:t>1.2. Иностранные граждане постоянно и временно проживающие и временно пребывающие на территории Российской Федерации имеют право на медицинскую помощь в соответствии с законодательством и соответствующими международными договорами Российской Федерации.</w:t>
      </w:r>
    </w:p>
    <w:p w:rsidR="00D71A5E" w:rsidRPr="004E0417" w:rsidRDefault="00D71A5E" w:rsidP="00456E53">
      <w:pPr>
        <w:spacing w:after="150" w:line="255" w:lineRule="atLeast"/>
        <w:jc w:val="both"/>
        <w:rPr>
          <w:color w:val="222222"/>
          <w:sz w:val="28"/>
          <w:szCs w:val="28"/>
        </w:rPr>
      </w:pPr>
      <w:r w:rsidRPr="004E0417">
        <w:rPr>
          <w:color w:val="222222"/>
          <w:sz w:val="28"/>
          <w:szCs w:val="28"/>
        </w:rPr>
        <w:t>1.</w:t>
      </w:r>
      <w:proofErr w:type="gramStart"/>
      <w:r w:rsidRPr="004E0417">
        <w:rPr>
          <w:color w:val="222222"/>
          <w:sz w:val="28"/>
          <w:szCs w:val="28"/>
        </w:rPr>
        <w:t>3.Лица</w:t>
      </w:r>
      <w:proofErr w:type="gramEnd"/>
      <w:r w:rsidRPr="004E0417">
        <w:rPr>
          <w:color w:val="222222"/>
          <w:sz w:val="28"/>
          <w:szCs w:val="28"/>
        </w:rPr>
        <w:t xml:space="preserve"> без гражданства постоянно проживающие в Российской Федерации пользуются правом на медицинскую помощь наравне с гражданами Российской Федерации , если иное не предусмотрено международными договорами Российской Федерации.</w:t>
      </w:r>
    </w:p>
    <w:p w:rsidR="00D71A5E" w:rsidRPr="004E0417" w:rsidRDefault="00D71A5E" w:rsidP="00456E53">
      <w:pPr>
        <w:spacing w:after="150" w:line="255" w:lineRule="atLeast"/>
        <w:jc w:val="both"/>
        <w:rPr>
          <w:color w:val="222222"/>
          <w:sz w:val="28"/>
          <w:szCs w:val="28"/>
        </w:rPr>
      </w:pPr>
      <w:r w:rsidRPr="004E0417">
        <w:rPr>
          <w:color w:val="222222"/>
          <w:sz w:val="28"/>
          <w:szCs w:val="28"/>
        </w:rPr>
        <w:t>1.4.В случае если международным договором Российской Федерации установлен иной порядок оказания медицинской помощи иностранным гражданам (лицам без гражданства), нежели предусмотренный законодательством РФ и настоящим Положением применяются правила международного договора.</w:t>
      </w:r>
    </w:p>
    <w:p w:rsidR="00D71A5E" w:rsidRPr="004E0417" w:rsidRDefault="00D71A5E" w:rsidP="00456E53">
      <w:pPr>
        <w:spacing w:after="150" w:line="255" w:lineRule="atLeast"/>
        <w:jc w:val="both"/>
        <w:rPr>
          <w:color w:val="222222"/>
          <w:sz w:val="28"/>
          <w:szCs w:val="28"/>
        </w:rPr>
      </w:pPr>
      <w:r w:rsidRPr="004E0417">
        <w:rPr>
          <w:color w:val="222222"/>
          <w:sz w:val="28"/>
          <w:szCs w:val="28"/>
        </w:rPr>
        <w:t>1.5.Действие настоящего Положения распространяется на пациентов (иностранных граждан и лиц без гражданства) и медицинский персонал Учреждения.</w:t>
      </w:r>
    </w:p>
    <w:p w:rsidR="00D71A5E" w:rsidRPr="004E0417" w:rsidRDefault="00D71A5E" w:rsidP="00456E53">
      <w:pPr>
        <w:spacing w:after="150" w:line="255" w:lineRule="atLeast"/>
        <w:jc w:val="both"/>
        <w:rPr>
          <w:color w:val="222222"/>
          <w:sz w:val="28"/>
          <w:szCs w:val="28"/>
        </w:rPr>
      </w:pPr>
      <w:r w:rsidRPr="004E0417">
        <w:rPr>
          <w:color w:val="222222"/>
          <w:sz w:val="28"/>
          <w:szCs w:val="28"/>
        </w:rPr>
        <w:t>1.6. Определения, применяемые в настоящем Положении:</w:t>
      </w:r>
    </w:p>
    <w:p w:rsidR="00D71A5E" w:rsidRPr="004E0417" w:rsidRDefault="00D71A5E" w:rsidP="00456E53">
      <w:pPr>
        <w:spacing w:after="150" w:line="255" w:lineRule="atLeast"/>
        <w:jc w:val="both"/>
        <w:rPr>
          <w:color w:val="222222"/>
          <w:sz w:val="28"/>
          <w:szCs w:val="28"/>
        </w:rPr>
      </w:pPr>
      <w:r w:rsidRPr="004E0417">
        <w:rPr>
          <w:b/>
          <w:bCs/>
          <w:color w:val="222222"/>
          <w:sz w:val="28"/>
          <w:szCs w:val="28"/>
        </w:rPr>
        <w:t>пациент </w:t>
      </w:r>
      <w:r w:rsidRPr="004E0417">
        <w:rPr>
          <w:color w:val="222222"/>
          <w:sz w:val="28"/>
          <w:szCs w:val="28"/>
        </w:rPr>
        <w:t>–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D71A5E" w:rsidRPr="004E0417" w:rsidRDefault="00D71A5E" w:rsidP="00456E53">
      <w:pPr>
        <w:spacing w:after="150" w:line="255" w:lineRule="atLeast"/>
        <w:jc w:val="both"/>
        <w:rPr>
          <w:color w:val="222222"/>
          <w:sz w:val="28"/>
          <w:szCs w:val="28"/>
        </w:rPr>
      </w:pPr>
      <w:r w:rsidRPr="004E0417">
        <w:rPr>
          <w:b/>
          <w:bCs/>
          <w:color w:val="222222"/>
          <w:sz w:val="28"/>
          <w:szCs w:val="28"/>
        </w:rPr>
        <w:t>иностранный гражданин </w:t>
      </w:r>
      <w:r w:rsidRPr="004E0417">
        <w:rPr>
          <w:color w:val="222222"/>
          <w:sz w:val="28"/>
          <w:szCs w:val="28"/>
        </w:rPr>
        <w:t>–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rsidR="00D71A5E" w:rsidRPr="004E0417" w:rsidRDefault="00D71A5E" w:rsidP="00456E53">
      <w:pPr>
        <w:spacing w:after="150" w:line="255" w:lineRule="atLeast"/>
        <w:jc w:val="both"/>
        <w:rPr>
          <w:color w:val="222222"/>
          <w:sz w:val="28"/>
          <w:szCs w:val="28"/>
        </w:rPr>
      </w:pPr>
      <w:r w:rsidRPr="004E0417">
        <w:rPr>
          <w:b/>
          <w:bCs/>
          <w:color w:val="222222"/>
          <w:sz w:val="28"/>
          <w:szCs w:val="28"/>
        </w:rPr>
        <w:t>лицо без гражданства – </w:t>
      </w:r>
      <w:r w:rsidRPr="004E0417">
        <w:rPr>
          <w:color w:val="222222"/>
          <w:sz w:val="28"/>
          <w:szCs w:val="28"/>
        </w:rPr>
        <w:t>физическое лицо, не являющееся гражданином Российской Федерации и не имеющее доказательств наличия гражданства (подданство) иностранного</w:t>
      </w:r>
    </w:p>
    <w:p w:rsidR="00D71A5E" w:rsidRPr="004E0417" w:rsidRDefault="00D71A5E" w:rsidP="00456E53">
      <w:pPr>
        <w:spacing w:after="150" w:line="255" w:lineRule="atLeast"/>
        <w:jc w:val="both"/>
        <w:rPr>
          <w:color w:val="222222"/>
          <w:sz w:val="28"/>
          <w:szCs w:val="28"/>
        </w:rPr>
      </w:pPr>
      <w:r w:rsidRPr="004E0417">
        <w:rPr>
          <w:color w:val="222222"/>
          <w:sz w:val="28"/>
          <w:szCs w:val="28"/>
        </w:rPr>
        <w:t>государства;</w:t>
      </w:r>
    </w:p>
    <w:p w:rsidR="00D71A5E" w:rsidRPr="004E0417" w:rsidRDefault="00D71A5E" w:rsidP="00456E53">
      <w:pPr>
        <w:spacing w:after="150" w:line="255" w:lineRule="atLeast"/>
        <w:jc w:val="both"/>
        <w:rPr>
          <w:color w:val="222222"/>
          <w:sz w:val="28"/>
          <w:szCs w:val="28"/>
        </w:rPr>
      </w:pPr>
      <w:r w:rsidRPr="004E0417">
        <w:rPr>
          <w:b/>
          <w:bCs/>
          <w:color w:val="222222"/>
          <w:sz w:val="28"/>
          <w:szCs w:val="28"/>
        </w:rPr>
        <w:t>медицинская помощь – </w:t>
      </w:r>
      <w:r w:rsidRPr="004E0417">
        <w:rPr>
          <w:color w:val="222222"/>
          <w:sz w:val="28"/>
          <w:szCs w:val="28"/>
        </w:rPr>
        <w:t>комплекс мероприятий, направленных на поддержание и (или) восстановление здоровья и включающих в себя предоставление медицинских услуг; </w:t>
      </w:r>
      <w:r w:rsidRPr="004E0417">
        <w:rPr>
          <w:b/>
          <w:bCs/>
          <w:color w:val="222222"/>
          <w:sz w:val="28"/>
          <w:szCs w:val="28"/>
        </w:rPr>
        <w:t>медицинская услуга – </w:t>
      </w:r>
      <w:r w:rsidRPr="004E0417">
        <w:rPr>
          <w:color w:val="222222"/>
          <w:sz w:val="28"/>
          <w:szCs w:val="28"/>
        </w:rPr>
        <w:t>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 </w:t>
      </w:r>
      <w:r w:rsidRPr="004E0417">
        <w:rPr>
          <w:b/>
          <w:bCs/>
          <w:color w:val="222222"/>
          <w:sz w:val="28"/>
          <w:szCs w:val="28"/>
        </w:rPr>
        <w:t>медицинское вмешательство – </w:t>
      </w:r>
      <w:r w:rsidRPr="004E0417">
        <w:rPr>
          <w:color w:val="222222"/>
          <w:sz w:val="28"/>
          <w:szCs w:val="28"/>
        </w:rPr>
        <w:t>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 же искусственное прерывание беременности;</w:t>
      </w:r>
    </w:p>
    <w:p w:rsidR="00D71A5E" w:rsidRPr="004E0417" w:rsidRDefault="00D71A5E" w:rsidP="00456E53">
      <w:pPr>
        <w:spacing w:after="150" w:line="255" w:lineRule="atLeast"/>
        <w:jc w:val="both"/>
        <w:rPr>
          <w:color w:val="222222"/>
          <w:sz w:val="28"/>
          <w:szCs w:val="28"/>
        </w:rPr>
      </w:pPr>
      <w:r w:rsidRPr="004E0417">
        <w:rPr>
          <w:b/>
          <w:bCs/>
          <w:color w:val="222222"/>
          <w:sz w:val="28"/>
          <w:szCs w:val="28"/>
        </w:rPr>
        <w:lastRenderedPageBreak/>
        <w:t>условия оказания медицинской помощи:</w:t>
      </w:r>
    </w:p>
    <w:p w:rsidR="00D71A5E" w:rsidRPr="004E0417" w:rsidRDefault="00D71A5E" w:rsidP="00456E53">
      <w:pPr>
        <w:numPr>
          <w:ilvl w:val="0"/>
          <w:numId w:val="18"/>
        </w:numPr>
        <w:spacing w:line="255" w:lineRule="atLeast"/>
        <w:ind w:left="270"/>
        <w:jc w:val="both"/>
        <w:rPr>
          <w:color w:val="222222"/>
          <w:sz w:val="28"/>
          <w:szCs w:val="28"/>
        </w:rPr>
      </w:pPr>
      <w:r w:rsidRPr="004E0417">
        <w:rPr>
          <w:color w:val="222222"/>
          <w:sz w:val="28"/>
          <w:szCs w:val="28"/>
        </w:rPr>
        <w:t>вне медицинской организации – по месту вызова бригады скорой, в том числе скорой специализированной, медицинской помощи, а так же в транспортном средстве при медицинской эвакуации;</w:t>
      </w:r>
    </w:p>
    <w:p w:rsidR="00D71A5E" w:rsidRPr="004E0417" w:rsidRDefault="00D71A5E" w:rsidP="00456E53">
      <w:pPr>
        <w:numPr>
          <w:ilvl w:val="0"/>
          <w:numId w:val="18"/>
        </w:numPr>
        <w:spacing w:line="255" w:lineRule="atLeast"/>
        <w:ind w:left="270"/>
        <w:jc w:val="both"/>
        <w:rPr>
          <w:color w:val="222222"/>
          <w:sz w:val="28"/>
          <w:szCs w:val="28"/>
        </w:rPr>
      </w:pPr>
      <w:r w:rsidRPr="004E0417">
        <w:rPr>
          <w:color w:val="222222"/>
          <w:sz w:val="28"/>
          <w:szCs w:val="28"/>
        </w:rPr>
        <w:t>амбулаторно – в условиях, не предусматривающих круглосуточно медицинского наблюдения и лечения, в том числе на дому при вызове медицинского работника;</w:t>
      </w:r>
    </w:p>
    <w:p w:rsidR="00D71A5E" w:rsidRPr="004E0417" w:rsidRDefault="00D71A5E" w:rsidP="00456E53">
      <w:pPr>
        <w:numPr>
          <w:ilvl w:val="0"/>
          <w:numId w:val="18"/>
        </w:numPr>
        <w:spacing w:line="255" w:lineRule="atLeast"/>
        <w:ind w:left="270"/>
        <w:jc w:val="both"/>
        <w:rPr>
          <w:color w:val="222222"/>
          <w:sz w:val="28"/>
          <w:szCs w:val="28"/>
        </w:rPr>
      </w:pPr>
      <w:r w:rsidRPr="004E0417">
        <w:rPr>
          <w:color w:val="222222"/>
          <w:sz w:val="28"/>
          <w:szCs w:val="28"/>
        </w:rPr>
        <w:t>в дневном стационаре –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71A5E" w:rsidRPr="004E0417" w:rsidRDefault="00D71A5E" w:rsidP="00456E53">
      <w:pPr>
        <w:numPr>
          <w:ilvl w:val="0"/>
          <w:numId w:val="18"/>
        </w:numPr>
        <w:spacing w:line="255" w:lineRule="atLeast"/>
        <w:ind w:left="270"/>
        <w:jc w:val="both"/>
        <w:rPr>
          <w:color w:val="222222"/>
          <w:sz w:val="28"/>
          <w:szCs w:val="28"/>
        </w:rPr>
      </w:pPr>
      <w:r w:rsidRPr="004E0417">
        <w:rPr>
          <w:color w:val="222222"/>
          <w:sz w:val="28"/>
          <w:szCs w:val="28"/>
        </w:rPr>
        <w:t>стационарно – в условиях, обеспечивающих круглосуточное медицинское наблюдение и лечение;</w:t>
      </w:r>
    </w:p>
    <w:p w:rsidR="00D71A5E" w:rsidRPr="004E0417" w:rsidRDefault="00D71A5E" w:rsidP="00456E53">
      <w:pPr>
        <w:numPr>
          <w:ilvl w:val="0"/>
          <w:numId w:val="18"/>
        </w:numPr>
        <w:spacing w:line="255" w:lineRule="atLeast"/>
        <w:ind w:left="270"/>
        <w:jc w:val="both"/>
        <w:rPr>
          <w:color w:val="222222"/>
          <w:sz w:val="28"/>
          <w:szCs w:val="28"/>
        </w:rPr>
      </w:pPr>
      <w:r w:rsidRPr="004E0417">
        <w:rPr>
          <w:color w:val="222222"/>
          <w:sz w:val="28"/>
          <w:szCs w:val="28"/>
        </w:rPr>
        <w:t>экстренная медицинская помощь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71A5E" w:rsidRPr="004E0417" w:rsidRDefault="00D71A5E" w:rsidP="00456E53">
      <w:pPr>
        <w:numPr>
          <w:ilvl w:val="0"/>
          <w:numId w:val="18"/>
        </w:numPr>
        <w:spacing w:line="255" w:lineRule="atLeast"/>
        <w:ind w:left="270"/>
        <w:jc w:val="both"/>
        <w:rPr>
          <w:color w:val="222222"/>
          <w:sz w:val="28"/>
          <w:szCs w:val="28"/>
        </w:rPr>
      </w:pPr>
      <w:r w:rsidRPr="004E0417">
        <w:rPr>
          <w:color w:val="222222"/>
          <w:sz w:val="28"/>
          <w:szCs w:val="28"/>
        </w:rPr>
        <w:t>неотложная медицинская помощь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71A5E" w:rsidRDefault="00D71A5E" w:rsidP="00456E53">
      <w:pPr>
        <w:numPr>
          <w:ilvl w:val="0"/>
          <w:numId w:val="18"/>
        </w:numPr>
        <w:spacing w:line="255" w:lineRule="atLeast"/>
        <w:ind w:left="270"/>
        <w:jc w:val="both"/>
        <w:rPr>
          <w:color w:val="222222"/>
          <w:sz w:val="28"/>
          <w:szCs w:val="28"/>
        </w:rPr>
      </w:pPr>
      <w:r w:rsidRPr="004E0417">
        <w:rPr>
          <w:color w:val="222222"/>
          <w:sz w:val="28"/>
          <w:szCs w:val="28"/>
        </w:rPr>
        <w:t>плановая медицинская помощь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ухудшении состоянии пациента, угрозу его жизни и здоровью.</w:t>
      </w:r>
    </w:p>
    <w:p w:rsidR="00D71A5E" w:rsidRPr="004E0417" w:rsidRDefault="00D71A5E" w:rsidP="00456E53">
      <w:pPr>
        <w:spacing w:line="255" w:lineRule="atLeast"/>
        <w:ind w:left="270"/>
        <w:jc w:val="both"/>
        <w:rPr>
          <w:color w:val="222222"/>
          <w:sz w:val="28"/>
          <w:szCs w:val="28"/>
        </w:rPr>
      </w:pPr>
    </w:p>
    <w:p w:rsidR="00D71A5E" w:rsidRPr="004E0417" w:rsidRDefault="00D71A5E" w:rsidP="00456E53">
      <w:pPr>
        <w:spacing w:after="150" w:line="255" w:lineRule="atLeast"/>
        <w:jc w:val="both"/>
        <w:rPr>
          <w:color w:val="222222"/>
          <w:sz w:val="28"/>
          <w:szCs w:val="28"/>
        </w:rPr>
      </w:pPr>
      <w:r w:rsidRPr="004E0417">
        <w:rPr>
          <w:b/>
          <w:bCs/>
          <w:color w:val="222222"/>
          <w:sz w:val="28"/>
          <w:szCs w:val="28"/>
        </w:rPr>
        <w:t>2. Права и обязанности иностранных граждан и лиц без гражданства</w:t>
      </w:r>
    </w:p>
    <w:p w:rsidR="00D71A5E" w:rsidRPr="004E0417" w:rsidRDefault="00D71A5E" w:rsidP="00456E53">
      <w:pPr>
        <w:spacing w:after="150" w:line="255" w:lineRule="atLeast"/>
        <w:jc w:val="both"/>
        <w:rPr>
          <w:color w:val="222222"/>
          <w:sz w:val="28"/>
          <w:szCs w:val="28"/>
        </w:rPr>
      </w:pPr>
      <w:r w:rsidRPr="004E0417">
        <w:rPr>
          <w:color w:val="222222"/>
          <w:sz w:val="28"/>
          <w:szCs w:val="28"/>
        </w:rPr>
        <w:t>2.1. Обратившись за медицинской помощью в Учреждение, иностранный гражданин, лицо без гражданства имеет право:</w:t>
      </w:r>
    </w:p>
    <w:p w:rsidR="00D71A5E" w:rsidRPr="004E0417" w:rsidRDefault="00D71A5E" w:rsidP="00456E53">
      <w:pPr>
        <w:numPr>
          <w:ilvl w:val="0"/>
          <w:numId w:val="19"/>
        </w:numPr>
        <w:spacing w:line="255" w:lineRule="atLeast"/>
        <w:ind w:left="270"/>
        <w:jc w:val="both"/>
        <w:rPr>
          <w:color w:val="222222"/>
          <w:sz w:val="28"/>
          <w:szCs w:val="28"/>
        </w:rPr>
      </w:pPr>
      <w:r w:rsidRPr="004E0417">
        <w:rPr>
          <w:color w:val="222222"/>
          <w:sz w:val="28"/>
          <w:szCs w:val="28"/>
        </w:rPr>
        <w:t>на оказание экстренной медицинской помощи бесплатно и на оказание неотложной и Плановой медицинской помощи на платной основе;</w:t>
      </w:r>
    </w:p>
    <w:p w:rsidR="00D71A5E" w:rsidRPr="004E0417" w:rsidRDefault="00D71A5E" w:rsidP="00456E53">
      <w:pPr>
        <w:numPr>
          <w:ilvl w:val="0"/>
          <w:numId w:val="19"/>
        </w:numPr>
        <w:spacing w:line="255" w:lineRule="atLeast"/>
        <w:ind w:left="270"/>
        <w:jc w:val="both"/>
        <w:rPr>
          <w:color w:val="222222"/>
          <w:sz w:val="28"/>
          <w:szCs w:val="28"/>
        </w:rPr>
      </w:pPr>
      <w:r w:rsidRPr="004E0417">
        <w:rPr>
          <w:color w:val="222222"/>
          <w:sz w:val="28"/>
          <w:szCs w:val="28"/>
        </w:rPr>
        <w:t>на выбор врача и лечащего врача с учетом его согласия, а так же на выбор медицинской организации в соответствии с договорами добровольного медицинского страхования и договорами на оказание платных медицинских услуг; на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 на получение консультаций врачей-специалистов;</w:t>
      </w:r>
    </w:p>
    <w:p w:rsidR="00D71A5E" w:rsidRPr="004E0417" w:rsidRDefault="00D71A5E" w:rsidP="00456E53">
      <w:pPr>
        <w:numPr>
          <w:ilvl w:val="0"/>
          <w:numId w:val="19"/>
        </w:numPr>
        <w:spacing w:line="255" w:lineRule="atLeast"/>
        <w:ind w:left="270"/>
        <w:jc w:val="both"/>
        <w:rPr>
          <w:color w:val="222222"/>
          <w:sz w:val="28"/>
          <w:szCs w:val="28"/>
        </w:rPr>
      </w:pPr>
      <w:r w:rsidRPr="004E0417">
        <w:rPr>
          <w:color w:val="222222"/>
          <w:sz w:val="28"/>
          <w:szCs w:val="28"/>
        </w:rPr>
        <w:t>на облегчение боли, связанной с заболеванием и (или) медицинским вмешательством, доступными методами и лекарственными препаратами;</w:t>
      </w:r>
    </w:p>
    <w:p w:rsidR="00D71A5E" w:rsidRPr="004E0417" w:rsidRDefault="00D71A5E" w:rsidP="00456E53">
      <w:pPr>
        <w:numPr>
          <w:ilvl w:val="0"/>
          <w:numId w:val="19"/>
        </w:numPr>
        <w:spacing w:line="255" w:lineRule="atLeast"/>
        <w:ind w:left="270"/>
        <w:jc w:val="both"/>
        <w:rPr>
          <w:color w:val="222222"/>
          <w:sz w:val="28"/>
          <w:szCs w:val="28"/>
        </w:rPr>
      </w:pPr>
      <w:r w:rsidRPr="004E0417">
        <w:rPr>
          <w:color w:val="222222"/>
          <w:sz w:val="28"/>
          <w:szCs w:val="28"/>
        </w:rPr>
        <w:t>на получение лечебного питания в случае нахождения пациента на лечении в стационарных условиях;</w:t>
      </w:r>
    </w:p>
    <w:p w:rsidR="00D71A5E" w:rsidRPr="004E0417" w:rsidRDefault="00D71A5E" w:rsidP="00456E53">
      <w:pPr>
        <w:numPr>
          <w:ilvl w:val="0"/>
          <w:numId w:val="19"/>
        </w:numPr>
        <w:spacing w:line="255" w:lineRule="atLeast"/>
        <w:ind w:left="270"/>
        <w:jc w:val="both"/>
        <w:rPr>
          <w:color w:val="222222"/>
          <w:sz w:val="28"/>
          <w:szCs w:val="28"/>
        </w:rPr>
      </w:pPr>
      <w:r w:rsidRPr="004E0417">
        <w:rPr>
          <w:color w:val="222222"/>
          <w:sz w:val="28"/>
          <w:szCs w:val="28"/>
        </w:rPr>
        <w:t xml:space="preserve">на информированное добровольное согласие, на медицинское вмешательство в соответствии ст. 20 Федерального закона от 21.11.2011 </w:t>
      </w:r>
      <w:r w:rsidRPr="004E0417">
        <w:rPr>
          <w:color w:val="222222"/>
          <w:sz w:val="28"/>
          <w:szCs w:val="28"/>
        </w:rPr>
        <w:lastRenderedPageBreak/>
        <w:t>года № 323-ФЗ «Об основах охраны здоровья граждан в Российской Федерации» (далее по тексту «Закона»); на отказ от медицинского вмешательства в соответствии со ст. 20 Закона; на получение информации в доступной форме от лечащего врача, заведующего отделением или иного специалиста, принимающего непосредственное участие в обследовании и лечении о своих правах и обязанностях, состоянии своего здоровья в соответствии со ст. 22 Закона; на выбор лиц, которым в интересах пациента может быть передана информация о состоянии здоровья (при условии оформлении письменного согласия); на отказ от получения указанной информации против своей воли;</w:t>
      </w:r>
    </w:p>
    <w:p w:rsidR="00D71A5E" w:rsidRPr="004E0417" w:rsidRDefault="00D71A5E" w:rsidP="00456E53">
      <w:pPr>
        <w:numPr>
          <w:ilvl w:val="0"/>
          <w:numId w:val="19"/>
        </w:numPr>
        <w:spacing w:line="255" w:lineRule="atLeast"/>
        <w:ind w:left="270"/>
        <w:jc w:val="both"/>
        <w:rPr>
          <w:color w:val="222222"/>
          <w:sz w:val="28"/>
          <w:szCs w:val="28"/>
        </w:rPr>
      </w:pPr>
      <w:r w:rsidRPr="004E0417">
        <w:rPr>
          <w:color w:val="222222"/>
          <w:sz w:val="28"/>
          <w:szCs w:val="28"/>
        </w:rPr>
        <w:t>на возмещение ущерба в соответствии со ст. 98 Закона в случае причинения вреда его здоровью приоказаний медицинской помощи;</w:t>
      </w:r>
    </w:p>
    <w:p w:rsidR="00D71A5E" w:rsidRPr="004E0417" w:rsidRDefault="00D71A5E" w:rsidP="00456E53">
      <w:pPr>
        <w:numPr>
          <w:ilvl w:val="0"/>
          <w:numId w:val="19"/>
        </w:numPr>
        <w:spacing w:line="255" w:lineRule="atLeast"/>
        <w:ind w:left="270"/>
        <w:jc w:val="both"/>
        <w:rPr>
          <w:color w:val="222222"/>
          <w:sz w:val="28"/>
          <w:szCs w:val="28"/>
        </w:rPr>
      </w:pPr>
      <w:r w:rsidRPr="004E0417">
        <w:rPr>
          <w:color w:val="222222"/>
          <w:sz w:val="28"/>
          <w:szCs w:val="28"/>
        </w:rPr>
        <w:t>на допуск к нему адвоката или иного законного представителя для защиты его прав; на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71A5E" w:rsidRPr="004E0417" w:rsidRDefault="00D71A5E" w:rsidP="00456E53">
      <w:pPr>
        <w:numPr>
          <w:ilvl w:val="0"/>
          <w:numId w:val="19"/>
        </w:numPr>
        <w:spacing w:line="255" w:lineRule="atLeast"/>
        <w:ind w:left="270"/>
        <w:jc w:val="both"/>
        <w:rPr>
          <w:color w:val="222222"/>
          <w:sz w:val="28"/>
          <w:szCs w:val="28"/>
        </w:rPr>
      </w:pPr>
      <w:r w:rsidRPr="004E0417">
        <w:rPr>
          <w:color w:val="222222"/>
          <w:sz w:val="28"/>
          <w:szCs w:val="28"/>
        </w:rPr>
        <w:t>на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 в соответствии со ст. 13 Закона;</w:t>
      </w:r>
    </w:p>
    <w:p w:rsidR="00D71A5E" w:rsidRPr="004E0417" w:rsidRDefault="00D71A5E" w:rsidP="00456E53">
      <w:pPr>
        <w:numPr>
          <w:ilvl w:val="0"/>
          <w:numId w:val="19"/>
        </w:numPr>
        <w:spacing w:line="255" w:lineRule="atLeast"/>
        <w:ind w:left="270"/>
        <w:jc w:val="both"/>
        <w:rPr>
          <w:color w:val="222222"/>
          <w:sz w:val="28"/>
          <w:szCs w:val="28"/>
        </w:rPr>
      </w:pPr>
      <w:r w:rsidRPr="004E0417">
        <w:rPr>
          <w:color w:val="222222"/>
          <w:sz w:val="28"/>
          <w:szCs w:val="28"/>
        </w:rPr>
        <w:t>на ознакомление с медицинской документацией, отражающей состояние его здоровья, и получение консультации по ней у других специалистов.</w:t>
      </w:r>
    </w:p>
    <w:p w:rsidR="00D71A5E" w:rsidRPr="004E0417" w:rsidRDefault="00D71A5E" w:rsidP="00456E53">
      <w:pPr>
        <w:spacing w:after="150" w:line="255" w:lineRule="atLeast"/>
        <w:jc w:val="both"/>
        <w:rPr>
          <w:color w:val="222222"/>
          <w:sz w:val="28"/>
          <w:szCs w:val="28"/>
        </w:rPr>
      </w:pPr>
      <w:r w:rsidRPr="004E0417">
        <w:rPr>
          <w:color w:val="222222"/>
          <w:sz w:val="28"/>
          <w:szCs w:val="28"/>
        </w:rPr>
        <w:t>2.2. По письменному заявлению иностранного гражданина, лица без гражданства ему предоставляются копии медицинских документов, отражающих состояние его здоровья, если в них не затрагиваются интересы третьей стороны.</w:t>
      </w:r>
    </w:p>
    <w:p w:rsidR="00D71A5E" w:rsidRPr="004E0417" w:rsidRDefault="00D71A5E" w:rsidP="00456E53">
      <w:pPr>
        <w:spacing w:after="150" w:line="255" w:lineRule="atLeast"/>
        <w:jc w:val="both"/>
        <w:rPr>
          <w:color w:val="222222"/>
          <w:sz w:val="28"/>
          <w:szCs w:val="28"/>
        </w:rPr>
      </w:pPr>
      <w:r w:rsidRPr="004E0417">
        <w:rPr>
          <w:color w:val="222222"/>
          <w:sz w:val="28"/>
          <w:szCs w:val="28"/>
        </w:rPr>
        <w:t>2.3. При обращении за медицинской помощью в Учреждение иностранный гражданин, лицо без гражданства обязан:</w:t>
      </w:r>
    </w:p>
    <w:p w:rsidR="00D71A5E" w:rsidRPr="004E0417" w:rsidRDefault="00D71A5E" w:rsidP="00456E53">
      <w:pPr>
        <w:numPr>
          <w:ilvl w:val="0"/>
          <w:numId w:val="20"/>
        </w:numPr>
        <w:spacing w:line="255" w:lineRule="atLeast"/>
        <w:ind w:left="270"/>
        <w:jc w:val="both"/>
        <w:rPr>
          <w:color w:val="222222"/>
          <w:sz w:val="28"/>
          <w:szCs w:val="28"/>
        </w:rPr>
      </w:pPr>
      <w:r w:rsidRPr="004E0417">
        <w:rPr>
          <w:color w:val="222222"/>
          <w:sz w:val="28"/>
          <w:szCs w:val="28"/>
        </w:rPr>
        <w:t>соблюдать режим работы медицинского учреждения;</w:t>
      </w:r>
    </w:p>
    <w:p w:rsidR="00D71A5E" w:rsidRPr="004E0417" w:rsidRDefault="00D71A5E" w:rsidP="00456E53">
      <w:pPr>
        <w:numPr>
          <w:ilvl w:val="0"/>
          <w:numId w:val="20"/>
        </w:numPr>
        <w:spacing w:line="255" w:lineRule="atLeast"/>
        <w:ind w:left="270"/>
        <w:jc w:val="both"/>
        <w:rPr>
          <w:color w:val="222222"/>
          <w:sz w:val="28"/>
          <w:szCs w:val="28"/>
        </w:rPr>
      </w:pPr>
      <w:r w:rsidRPr="004E0417">
        <w:rPr>
          <w:color w:val="222222"/>
          <w:sz w:val="28"/>
          <w:szCs w:val="28"/>
        </w:rPr>
        <w:t>правила поведения в общественных местах, в том числе нормы этики при общении с медицинским и обслуживающим персоналом и другими пациентами; требования пожарной безопасности;</w:t>
      </w:r>
    </w:p>
    <w:p w:rsidR="00D71A5E" w:rsidRPr="004E0417" w:rsidRDefault="00D71A5E" w:rsidP="00456E53">
      <w:pPr>
        <w:numPr>
          <w:ilvl w:val="0"/>
          <w:numId w:val="20"/>
        </w:numPr>
        <w:spacing w:line="255" w:lineRule="atLeast"/>
        <w:ind w:left="270"/>
        <w:jc w:val="both"/>
        <w:rPr>
          <w:color w:val="222222"/>
          <w:sz w:val="28"/>
          <w:szCs w:val="28"/>
        </w:rPr>
      </w:pPr>
      <w:r w:rsidRPr="004E0417">
        <w:rPr>
          <w:color w:val="222222"/>
          <w:sz w:val="28"/>
          <w:szCs w:val="28"/>
        </w:rPr>
        <w:t>санитарно-эпидемиологический режим;</w:t>
      </w:r>
    </w:p>
    <w:p w:rsidR="00D71A5E" w:rsidRPr="004E0417" w:rsidRDefault="00D71A5E" w:rsidP="00456E53">
      <w:pPr>
        <w:numPr>
          <w:ilvl w:val="0"/>
          <w:numId w:val="20"/>
        </w:numPr>
        <w:spacing w:line="255" w:lineRule="atLeast"/>
        <w:ind w:left="270"/>
        <w:jc w:val="both"/>
        <w:rPr>
          <w:color w:val="222222"/>
          <w:sz w:val="28"/>
          <w:szCs w:val="28"/>
        </w:rPr>
      </w:pPr>
      <w:r w:rsidRPr="004E0417">
        <w:rPr>
          <w:color w:val="222222"/>
          <w:sz w:val="28"/>
          <w:szCs w:val="28"/>
        </w:rPr>
        <w:t>установленный в учреждении регламент работы персонала; выполнять предписания лечащего документа;</w:t>
      </w:r>
    </w:p>
    <w:p w:rsidR="00D71A5E" w:rsidRPr="004E0417" w:rsidRDefault="00D71A5E" w:rsidP="00456E53">
      <w:pPr>
        <w:numPr>
          <w:ilvl w:val="0"/>
          <w:numId w:val="20"/>
        </w:numPr>
        <w:spacing w:line="255" w:lineRule="atLeast"/>
        <w:ind w:left="270"/>
        <w:jc w:val="both"/>
        <w:rPr>
          <w:color w:val="222222"/>
          <w:sz w:val="28"/>
          <w:szCs w:val="28"/>
        </w:rPr>
      </w:pPr>
      <w:r w:rsidRPr="004E0417">
        <w:rPr>
          <w:color w:val="222222"/>
          <w:sz w:val="28"/>
          <w:szCs w:val="28"/>
        </w:rPr>
        <w:t xml:space="preserve">сотрудничать с лечащим с врачом на всех этапах оказания медицинской помощи; предоставить лечащему врачу достоверную информацию и полную информацию о состоянии здоровья: об аллергических проявлениях или индивидуальной непереносимости лекарственных средств, обо всех ранее перенесенных и имеющихся в настоящее время заболеваниях, принимаемых лекарственных препаратах, об одновременном лечении у других специалистов и выполнении их рекомендаций;не принимать </w:t>
      </w:r>
      <w:r w:rsidRPr="004E0417">
        <w:rPr>
          <w:color w:val="222222"/>
          <w:sz w:val="28"/>
          <w:szCs w:val="28"/>
        </w:rPr>
        <w:lastRenderedPageBreak/>
        <w:t>лекарственные препараты не согласованные с лечащим врачом; оформлять в установленном порядке свой отказ от получения информации против своей воли о состоянии здоровья, о результатах обследования, наличии заболевания, его диагнозе и прогнозе, в том числе в случаях неблагоприятного прогноза развития заболевания; оформлять отказ от медицинского вмешательства или о его прекращении; уважительно относиться к медицинскому персоналу, доброжелательно и вежливо – к другим пациентам;</w:t>
      </w:r>
    </w:p>
    <w:p w:rsidR="00D71A5E" w:rsidRPr="004E0417" w:rsidRDefault="00D71A5E" w:rsidP="00456E53">
      <w:pPr>
        <w:numPr>
          <w:ilvl w:val="0"/>
          <w:numId w:val="20"/>
        </w:numPr>
        <w:spacing w:line="255" w:lineRule="atLeast"/>
        <w:ind w:left="270"/>
        <w:jc w:val="both"/>
        <w:rPr>
          <w:color w:val="222222"/>
          <w:sz w:val="28"/>
          <w:szCs w:val="28"/>
        </w:rPr>
      </w:pPr>
      <w:r w:rsidRPr="004E0417">
        <w:rPr>
          <w:color w:val="222222"/>
          <w:sz w:val="28"/>
          <w:szCs w:val="28"/>
        </w:rPr>
        <w:t>бережно относиться к имуществу учреждения;</w:t>
      </w:r>
    </w:p>
    <w:p w:rsidR="00D71A5E" w:rsidRPr="004E0417" w:rsidRDefault="00D71A5E" w:rsidP="00456E53">
      <w:pPr>
        <w:numPr>
          <w:ilvl w:val="0"/>
          <w:numId w:val="20"/>
        </w:numPr>
        <w:spacing w:line="255" w:lineRule="atLeast"/>
        <w:ind w:left="270"/>
        <w:jc w:val="both"/>
        <w:rPr>
          <w:color w:val="222222"/>
          <w:sz w:val="28"/>
          <w:szCs w:val="28"/>
        </w:rPr>
      </w:pPr>
      <w:r w:rsidRPr="004E0417">
        <w:rPr>
          <w:color w:val="222222"/>
          <w:sz w:val="28"/>
          <w:szCs w:val="28"/>
        </w:rPr>
        <w:t>при обнаружении источников пожара, или иных угроз немедленно сообщить об этом дежурному персоналу.</w:t>
      </w:r>
    </w:p>
    <w:p w:rsidR="00D71A5E" w:rsidRPr="004E0417" w:rsidRDefault="00D71A5E" w:rsidP="00456E53">
      <w:pPr>
        <w:spacing w:after="150" w:line="255" w:lineRule="atLeast"/>
        <w:jc w:val="both"/>
        <w:rPr>
          <w:color w:val="222222"/>
          <w:sz w:val="28"/>
          <w:szCs w:val="28"/>
        </w:rPr>
      </w:pPr>
      <w:r w:rsidRPr="004E0417">
        <w:rPr>
          <w:color w:val="222222"/>
          <w:sz w:val="28"/>
          <w:szCs w:val="28"/>
        </w:rPr>
        <w:t>2.4. В помещениях учреждения запрещается:</w:t>
      </w:r>
    </w:p>
    <w:p w:rsidR="00D71A5E" w:rsidRPr="004E0417" w:rsidRDefault="00D71A5E" w:rsidP="00456E53">
      <w:pPr>
        <w:numPr>
          <w:ilvl w:val="0"/>
          <w:numId w:val="21"/>
        </w:numPr>
        <w:spacing w:line="255" w:lineRule="atLeast"/>
        <w:ind w:left="270"/>
        <w:jc w:val="both"/>
        <w:rPr>
          <w:color w:val="222222"/>
          <w:sz w:val="28"/>
          <w:szCs w:val="28"/>
        </w:rPr>
      </w:pPr>
      <w:r w:rsidRPr="004E0417">
        <w:rPr>
          <w:color w:val="222222"/>
          <w:sz w:val="28"/>
          <w:szCs w:val="28"/>
        </w:rPr>
        <w:t>находиться в верхней одежде, без сменной обуви или бахил;- вести громкие разговоры, шуметь;</w:t>
      </w:r>
    </w:p>
    <w:p w:rsidR="00D71A5E" w:rsidRPr="004E0417" w:rsidRDefault="00D71A5E" w:rsidP="00456E53">
      <w:pPr>
        <w:numPr>
          <w:ilvl w:val="0"/>
          <w:numId w:val="21"/>
        </w:numPr>
        <w:spacing w:line="255" w:lineRule="atLeast"/>
        <w:ind w:left="270"/>
        <w:jc w:val="both"/>
        <w:rPr>
          <w:color w:val="222222"/>
          <w:sz w:val="28"/>
          <w:szCs w:val="28"/>
        </w:rPr>
      </w:pPr>
      <w:r w:rsidRPr="004E0417">
        <w:rPr>
          <w:color w:val="222222"/>
          <w:sz w:val="28"/>
          <w:szCs w:val="28"/>
        </w:rPr>
        <w:t>курить в зданиях, помещениях и на территории учреждения, кроме специально отведенных мест;</w:t>
      </w:r>
    </w:p>
    <w:p w:rsidR="00D71A5E" w:rsidRDefault="00D71A5E" w:rsidP="00456E53">
      <w:pPr>
        <w:numPr>
          <w:ilvl w:val="0"/>
          <w:numId w:val="21"/>
        </w:numPr>
        <w:spacing w:line="255" w:lineRule="atLeast"/>
        <w:ind w:left="270"/>
        <w:jc w:val="both"/>
        <w:rPr>
          <w:color w:val="222222"/>
          <w:sz w:val="28"/>
          <w:szCs w:val="28"/>
        </w:rPr>
      </w:pPr>
      <w:r w:rsidRPr="004E0417">
        <w:rPr>
          <w:color w:val="222222"/>
          <w:sz w:val="28"/>
          <w:szCs w:val="28"/>
        </w:rPr>
        <w:t>распивать спиртные напитки, употреблять наркотические и токсические средства; появляться в состоянии алкогольного и наркотического опьянения (за исключением необходимости оказания экстренной и неотложной медицинской помощи); пользоваться служебным телефоном.</w:t>
      </w:r>
    </w:p>
    <w:p w:rsidR="00D71A5E" w:rsidRPr="004E0417" w:rsidRDefault="00D71A5E" w:rsidP="00456E53">
      <w:pPr>
        <w:spacing w:line="255" w:lineRule="atLeast"/>
        <w:ind w:left="270"/>
        <w:jc w:val="both"/>
        <w:rPr>
          <w:color w:val="222222"/>
          <w:sz w:val="28"/>
          <w:szCs w:val="28"/>
        </w:rPr>
      </w:pPr>
    </w:p>
    <w:p w:rsidR="00D71A5E" w:rsidRPr="004E0417" w:rsidRDefault="00D71A5E" w:rsidP="00456E53">
      <w:pPr>
        <w:spacing w:after="150" w:line="255" w:lineRule="atLeast"/>
        <w:jc w:val="both"/>
        <w:rPr>
          <w:color w:val="222222"/>
          <w:sz w:val="28"/>
          <w:szCs w:val="28"/>
        </w:rPr>
      </w:pPr>
      <w:r w:rsidRPr="004E0417">
        <w:rPr>
          <w:b/>
          <w:bCs/>
          <w:color w:val="222222"/>
          <w:sz w:val="28"/>
          <w:szCs w:val="28"/>
        </w:rPr>
        <w:t>3. Оказание медицинской помощи иностранным гражданам, лицам без гражданства бесплатно</w:t>
      </w:r>
    </w:p>
    <w:p w:rsidR="00D71A5E" w:rsidRPr="004E0417" w:rsidRDefault="00D71A5E" w:rsidP="00456E53">
      <w:pPr>
        <w:spacing w:after="150" w:line="255" w:lineRule="atLeast"/>
        <w:jc w:val="both"/>
        <w:rPr>
          <w:color w:val="222222"/>
          <w:sz w:val="28"/>
          <w:szCs w:val="28"/>
        </w:rPr>
      </w:pPr>
      <w:r w:rsidRPr="004E0417">
        <w:rPr>
          <w:color w:val="222222"/>
          <w:sz w:val="28"/>
          <w:szCs w:val="28"/>
        </w:rPr>
        <w:t>3.1. В соответствии с действующим законодательством Российской Федерации экстренная медицинская помощь, то есть медицинская помощь, оказываемая при внезапных острых заболеваниях, состояниях, обострении хронических заболеваний, лицам без гражданства оказывается учреждением бесплатно и безотлагательно.</w:t>
      </w:r>
    </w:p>
    <w:p w:rsidR="00D71A5E" w:rsidRPr="004E0417" w:rsidRDefault="00D71A5E" w:rsidP="00456E53">
      <w:pPr>
        <w:spacing w:after="150" w:line="255" w:lineRule="atLeast"/>
        <w:jc w:val="both"/>
        <w:rPr>
          <w:color w:val="222222"/>
          <w:sz w:val="28"/>
          <w:szCs w:val="28"/>
        </w:rPr>
      </w:pPr>
      <w:r w:rsidRPr="004E0417">
        <w:rPr>
          <w:color w:val="222222"/>
          <w:sz w:val="28"/>
          <w:szCs w:val="28"/>
        </w:rPr>
        <w:t xml:space="preserve">3.2. После выхода из состояний, представляющих непосредственную угрозу жизни или требующих срочного медицинского вмешательства </w:t>
      </w:r>
      <w:proofErr w:type="gramStart"/>
      <w:r w:rsidRPr="004E0417">
        <w:rPr>
          <w:color w:val="222222"/>
          <w:sz w:val="28"/>
          <w:szCs w:val="28"/>
        </w:rPr>
        <w:t>иностранным гражданам</w:t>
      </w:r>
      <w:proofErr w:type="gramEnd"/>
      <w:r w:rsidRPr="004E0417">
        <w:rPr>
          <w:color w:val="222222"/>
          <w:sz w:val="28"/>
          <w:szCs w:val="28"/>
        </w:rPr>
        <w:t xml:space="preserve"> оказывается плановая медицинская помощь на платной основе.</w:t>
      </w:r>
    </w:p>
    <w:p w:rsidR="00D71A5E" w:rsidRPr="004E0417" w:rsidRDefault="00D71A5E" w:rsidP="00456E53">
      <w:pPr>
        <w:spacing w:after="150" w:line="255" w:lineRule="atLeast"/>
        <w:jc w:val="both"/>
        <w:rPr>
          <w:color w:val="222222"/>
          <w:sz w:val="28"/>
          <w:szCs w:val="28"/>
        </w:rPr>
      </w:pPr>
      <w:r w:rsidRPr="004E0417">
        <w:rPr>
          <w:b/>
          <w:bCs/>
          <w:color w:val="222222"/>
          <w:sz w:val="28"/>
          <w:szCs w:val="28"/>
        </w:rPr>
        <w:t>4. Оказание медицинской помощи иностранным гражданам, лицам без гражданства на платной основе</w:t>
      </w:r>
    </w:p>
    <w:p w:rsidR="00D71A5E" w:rsidRPr="004E0417" w:rsidRDefault="00D71A5E" w:rsidP="00456E53">
      <w:pPr>
        <w:spacing w:after="150" w:line="255" w:lineRule="atLeast"/>
        <w:jc w:val="both"/>
        <w:rPr>
          <w:color w:val="222222"/>
          <w:sz w:val="28"/>
          <w:szCs w:val="28"/>
        </w:rPr>
      </w:pPr>
      <w:r w:rsidRPr="004E0417">
        <w:rPr>
          <w:color w:val="222222"/>
          <w:sz w:val="28"/>
          <w:szCs w:val="28"/>
        </w:rPr>
        <w:t>4.1. Неотложная и плановая медицинская помощь оказывается иностранным гражданам, лицам без гражданства на платной основе.</w:t>
      </w:r>
    </w:p>
    <w:p w:rsidR="00D71A5E" w:rsidRPr="004E0417" w:rsidRDefault="00D71A5E" w:rsidP="00456E53">
      <w:pPr>
        <w:spacing w:after="150" w:line="255" w:lineRule="atLeast"/>
        <w:jc w:val="both"/>
        <w:rPr>
          <w:color w:val="222222"/>
          <w:sz w:val="28"/>
          <w:szCs w:val="28"/>
        </w:rPr>
      </w:pPr>
      <w:r w:rsidRPr="004E0417">
        <w:rPr>
          <w:color w:val="222222"/>
          <w:sz w:val="28"/>
          <w:szCs w:val="28"/>
        </w:rPr>
        <w:t>4.2. Необходимым условием получения неотложной или плановой медицинской помощи на платной основе является заключением договора на предоставление платных медицинских услуг либо договора добровольного и (или) обязательного медицинского страхования.</w:t>
      </w:r>
    </w:p>
    <w:p w:rsidR="00D71A5E" w:rsidRPr="004E0417" w:rsidRDefault="00D71A5E" w:rsidP="00456E53">
      <w:pPr>
        <w:spacing w:after="150" w:line="255" w:lineRule="atLeast"/>
        <w:jc w:val="both"/>
        <w:rPr>
          <w:color w:val="222222"/>
          <w:sz w:val="28"/>
          <w:szCs w:val="28"/>
        </w:rPr>
      </w:pPr>
      <w:r w:rsidRPr="004E0417">
        <w:rPr>
          <w:color w:val="222222"/>
          <w:sz w:val="28"/>
          <w:szCs w:val="28"/>
        </w:rPr>
        <w:t xml:space="preserve">4.3. Оплата медицинских услуг по вышеуказанным договорам может производиться за счет личных средств иностранных граждан, лиц без </w:t>
      </w:r>
      <w:r w:rsidRPr="004E0417">
        <w:rPr>
          <w:color w:val="222222"/>
          <w:sz w:val="28"/>
          <w:szCs w:val="28"/>
        </w:rPr>
        <w:lastRenderedPageBreak/>
        <w:t>гражданства, либо за счет работодателя или иного заказчика услуг по договору.</w:t>
      </w:r>
    </w:p>
    <w:p w:rsidR="00D71A5E" w:rsidRPr="004E0417" w:rsidRDefault="00D71A5E" w:rsidP="00456E53">
      <w:pPr>
        <w:spacing w:after="150" w:line="255" w:lineRule="atLeast"/>
        <w:jc w:val="both"/>
        <w:rPr>
          <w:color w:val="222222"/>
          <w:sz w:val="28"/>
          <w:szCs w:val="28"/>
        </w:rPr>
      </w:pPr>
      <w:r w:rsidRPr="004E0417">
        <w:rPr>
          <w:b/>
          <w:bCs/>
          <w:color w:val="222222"/>
          <w:sz w:val="28"/>
          <w:szCs w:val="28"/>
        </w:rPr>
        <w:t>5. Порядок оказания медицинской помощи иностранным гражданам и лицам без гражданства</w:t>
      </w:r>
    </w:p>
    <w:p w:rsidR="00D71A5E" w:rsidRPr="004E0417" w:rsidRDefault="00D71A5E" w:rsidP="00456E53">
      <w:pPr>
        <w:spacing w:after="150" w:line="255" w:lineRule="atLeast"/>
        <w:jc w:val="both"/>
        <w:rPr>
          <w:color w:val="222222"/>
          <w:sz w:val="28"/>
          <w:szCs w:val="28"/>
        </w:rPr>
      </w:pPr>
      <w:r w:rsidRPr="004E0417">
        <w:rPr>
          <w:color w:val="222222"/>
          <w:sz w:val="28"/>
          <w:szCs w:val="28"/>
        </w:rPr>
        <w:t>5.1.Для оказания медицинской помощи иностранному гражданину (лицу без гражданства)</w:t>
      </w:r>
    </w:p>
    <w:p w:rsidR="00D71A5E" w:rsidRPr="004E0417" w:rsidRDefault="00D71A5E" w:rsidP="00456E53">
      <w:pPr>
        <w:spacing w:after="150" w:line="255" w:lineRule="atLeast"/>
        <w:jc w:val="both"/>
        <w:rPr>
          <w:color w:val="222222"/>
          <w:sz w:val="28"/>
          <w:szCs w:val="28"/>
        </w:rPr>
      </w:pPr>
      <w:r w:rsidRPr="004E0417">
        <w:rPr>
          <w:color w:val="222222"/>
          <w:sz w:val="28"/>
          <w:szCs w:val="28"/>
        </w:rPr>
        <w:t>Организации необходимо идентифицировать личность иностранного гражданина (лица без гражданства).</w:t>
      </w:r>
    </w:p>
    <w:p w:rsidR="00D71A5E" w:rsidRDefault="00D71A5E" w:rsidP="00456E53">
      <w:pPr>
        <w:spacing w:after="150" w:line="255" w:lineRule="atLeast"/>
        <w:jc w:val="both"/>
        <w:rPr>
          <w:color w:val="222222"/>
          <w:sz w:val="28"/>
          <w:szCs w:val="28"/>
        </w:rPr>
      </w:pPr>
      <w:r w:rsidRPr="004E0417">
        <w:rPr>
          <w:color w:val="222222"/>
          <w:sz w:val="28"/>
          <w:szCs w:val="28"/>
        </w:rPr>
        <w:t xml:space="preserve">5.2.В процессе идентификации медицинский работник осуществляет следующие действия: </w:t>
      </w:r>
    </w:p>
    <w:p w:rsidR="00D71A5E" w:rsidRDefault="00D71A5E" w:rsidP="00456E53">
      <w:pPr>
        <w:spacing w:after="150" w:line="255" w:lineRule="atLeast"/>
        <w:jc w:val="both"/>
        <w:rPr>
          <w:color w:val="222222"/>
          <w:sz w:val="28"/>
          <w:szCs w:val="28"/>
        </w:rPr>
      </w:pPr>
      <w:r w:rsidRPr="004E0417">
        <w:rPr>
          <w:color w:val="222222"/>
          <w:sz w:val="28"/>
          <w:szCs w:val="28"/>
        </w:rPr>
        <w:t xml:space="preserve">5.2.1.проверка документов удостоверяющих личность гражданина (при необходимости документа подтверждающего полномочия сопровождающего его законного представителя); </w:t>
      </w:r>
    </w:p>
    <w:p w:rsidR="00D71A5E" w:rsidRPr="004E0417" w:rsidRDefault="00D71A5E" w:rsidP="00456E53">
      <w:pPr>
        <w:spacing w:after="150" w:line="255" w:lineRule="atLeast"/>
        <w:jc w:val="both"/>
        <w:rPr>
          <w:color w:val="222222"/>
          <w:sz w:val="28"/>
          <w:szCs w:val="28"/>
        </w:rPr>
      </w:pPr>
      <w:r w:rsidRPr="004E0417">
        <w:rPr>
          <w:color w:val="222222"/>
          <w:sz w:val="28"/>
          <w:szCs w:val="28"/>
        </w:rPr>
        <w:t>5.2.2.фиксирование сведений о гражданине (сопровождающего его законом представителе)в медицинской документации на бумажном носителе или в электронном виде; 5.3.Идентификация включает в себя установление следующих сведений в отношении иностранного гражданина или лица без гражданства:</w:t>
      </w:r>
    </w:p>
    <w:p w:rsidR="00D71A5E" w:rsidRPr="004E0417" w:rsidRDefault="00D71A5E" w:rsidP="00456E53">
      <w:pPr>
        <w:spacing w:after="150" w:line="255" w:lineRule="atLeast"/>
        <w:jc w:val="both"/>
        <w:rPr>
          <w:color w:val="222222"/>
          <w:sz w:val="28"/>
          <w:szCs w:val="28"/>
        </w:rPr>
      </w:pPr>
      <w:r w:rsidRPr="004E0417">
        <w:rPr>
          <w:color w:val="222222"/>
          <w:sz w:val="28"/>
          <w:szCs w:val="28"/>
        </w:rPr>
        <w:t xml:space="preserve">5.3.1.фамилия,имя, а также отчество(при наличии); </w:t>
      </w:r>
    </w:p>
    <w:p w:rsidR="00D71A5E" w:rsidRPr="004E0417" w:rsidRDefault="00D71A5E" w:rsidP="00456E53">
      <w:pPr>
        <w:spacing w:after="150" w:line="255" w:lineRule="atLeast"/>
        <w:jc w:val="both"/>
        <w:rPr>
          <w:color w:val="222222"/>
          <w:sz w:val="28"/>
          <w:szCs w:val="28"/>
        </w:rPr>
      </w:pPr>
      <w:r w:rsidRPr="004E0417">
        <w:rPr>
          <w:color w:val="222222"/>
          <w:sz w:val="28"/>
          <w:szCs w:val="28"/>
        </w:rPr>
        <w:t xml:space="preserve">5.3.2.гражданство (в отношении иностранных граждан); </w:t>
      </w:r>
    </w:p>
    <w:p w:rsidR="00D71A5E" w:rsidRPr="004E0417" w:rsidRDefault="00D71A5E" w:rsidP="00456E53">
      <w:pPr>
        <w:spacing w:after="150" w:line="255" w:lineRule="atLeast"/>
        <w:jc w:val="both"/>
        <w:rPr>
          <w:color w:val="222222"/>
          <w:sz w:val="28"/>
          <w:szCs w:val="28"/>
        </w:rPr>
      </w:pPr>
      <w:r w:rsidRPr="004E0417">
        <w:rPr>
          <w:color w:val="222222"/>
          <w:sz w:val="28"/>
          <w:szCs w:val="28"/>
        </w:rPr>
        <w:t>5.3.3.число, месяц и год рождения гражданина;</w:t>
      </w:r>
    </w:p>
    <w:p w:rsidR="00D71A5E" w:rsidRPr="004E0417" w:rsidRDefault="00D71A5E" w:rsidP="00456E53">
      <w:pPr>
        <w:spacing w:after="150" w:line="255" w:lineRule="atLeast"/>
        <w:jc w:val="both"/>
        <w:rPr>
          <w:color w:val="222222"/>
          <w:sz w:val="28"/>
          <w:szCs w:val="28"/>
        </w:rPr>
      </w:pPr>
      <w:r w:rsidRPr="004E0417">
        <w:rPr>
          <w:color w:val="222222"/>
          <w:sz w:val="28"/>
          <w:szCs w:val="28"/>
        </w:rPr>
        <w:t>5.3.4. реквизиты документа удостоверяющего личность;</w:t>
      </w:r>
    </w:p>
    <w:p w:rsidR="00D71A5E" w:rsidRPr="004E0417" w:rsidRDefault="00D71A5E" w:rsidP="00456E53">
      <w:pPr>
        <w:spacing w:after="150" w:line="255" w:lineRule="atLeast"/>
        <w:jc w:val="both"/>
        <w:rPr>
          <w:color w:val="222222"/>
          <w:sz w:val="28"/>
          <w:szCs w:val="28"/>
        </w:rPr>
      </w:pPr>
      <w:r w:rsidRPr="004E0417">
        <w:rPr>
          <w:color w:val="222222"/>
          <w:sz w:val="28"/>
          <w:szCs w:val="28"/>
        </w:rPr>
        <w:t>5.3.5.данные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(вид на жительство либо разрешение на временное проживание);</w:t>
      </w:r>
    </w:p>
    <w:p w:rsidR="00D71A5E" w:rsidRPr="004E0417" w:rsidRDefault="00D71A5E" w:rsidP="00456E53">
      <w:pPr>
        <w:spacing w:after="150" w:line="255" w:lineRule="atLeast"/>
        <w:jc w:val="both"/>
        <w:rPr>
          <w:color w:val="222222"/>
          <w:sz w:val="28"/>
          <w:szCs w:val="28"/>
        </w:rPr>
      </w:pPr>
      <w:r w:rsidRPr="004E0417">
        <w:rPr>
          <w:color w:val="222222"/>
          <w:sz w:val="28"/>
          <w:szCs w:val="28"/>
        </w:rPr>
        <w:t>5.3.6. адрес места жительства (регистрации) или места пребывания;</w:t>
      </w:r>
    </w:p>
    <w:p w:rsidR="00D71A5E" w:rsidRPr="004E0417" w:rsidRDefault="00D71A5E" w:rsidP="00456E53">
      <w:pPr>
        <w:spacing w:after="150" w:line="255" w:lineRule="atLeast"/>
        <w:jc w:val="both"/>
        <w:rPr>
          <w:color w:val="222222"/>
          <w:sz w:val="28"/>
          <w:szCs w:val="28"/>
        </w:rPr>
      </w:pPr>
      <w:r w:rsidRPr="004E0417">
        <w:rPr>
          <w:color w:val="222222"/>
          <w:sz w:val="28"/>
          <w:szCs w:val="28"/>
        </w:rPr>
        <w:t>5.3.7. данные договора (полиса) обязательного медицинского страхования (для постоянно или временно проживающих в Российской Федерации иностранных граждан, лиц без гражданства);</w:t>
      </w:r>
    </w:p>
    <w:p w:rsidR="00D71A5E" w:rsidRPr="004E0417" w:rsidRDefault="00D71A5E" w:rsidP="00456E53">
      <w:pPr>
        <w:spacing w:after="150" w:line="255" w:lineRule="atLeast"/>
        <w:jc w:val="both"/>
        <w:rPr>
          <w:color w:val="222222"/>
          <w:sz w:val="28"/>
          <w:szCs w:val="28"/>
        </w:rPr>
      </w:pPr>
      <w:r w:rsidRPr="004E0417">
        <w:rPr>
          <w:color w:val="222222"/>
          <w:sz w:val="28"/>
          <w:szCs w:val="28"/>
        </w:rPr>
        <w:t>5.3.8. данные договора (полиса) добровольного медицинского страхования заключенного со страховой организацией, созданной в соответствии с законодательством Российской Федерацией, либо договора о предоставлении медицинских платных услуг заключенного с медицинской организацией, находящейся в субъекте Российской Федерации на территории которого гражданин намеревается осуществлять трудовую деятельность (для временно пребывающих иностранных граждан, лиц без гражданства, осуществляющих трудовую деятельность на территории РФ).</w:t>
      </w:r>
    </w:p>
    <w:p w:rsidR="00D71A5E" w:rsidRPr="004E0417" w:rsidRDefault="00D71A5E" w:rsidP="00456E53">
      <w:pPr>
        <w:spacing w:after="150" w:line="255" w:lineRule="atLeast"/>
        <w:jc w:val="both"/>
        <w:rPr>
          <w:color w:val="222222"/>
          <w:sz w:val="28"/>
          <w:szCs w:val="28"/>
        </w:rPr>
      </w:pPr>
      <w:r w:rsidRPr="004E0417">
        <w:rPr>
          <w:color w:val="222222"/>
          <w:sz w:val="28"/>
          <w:szCs w:val="28"/>
        </w:rPr>
        <w:lastRenderedPageBreak/>
        <w:t>5.4. Для иностранных граждан документом удостоверяющим личность, является паспорт иностранного гражданина либо 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w:t>
      </w:r>
    </w:p>
    <w:p w:rsidR="00D71A5E" w:rsidRPr="004E0417" w:rsidRDefault="00D71A5E" w:rsidP="00456E53">
      <w:pPr>
        <w:spacing w:after="150" w:line="255" w:lineRule="atLeast"/>
        <w:jc w:val="both"/>
        <w:rPr>
          <w:color w:val="222222"/>
          <w:sz w:val="28"/>
          <w:szCs w:val="28"/>
        </w:rPr>
      </w:pPr>
      <w:proofErr w:type="gramStart"/>
      <w:r w:rsidRPr="004E0417">
        <w:rPr>
          <w:b/>
          <w:bCs/>
          <w:color w:val="222222"/>
          <w:sz w:val="28"/>
          <w:szCs w:val="28"/>
        </w:rPr>
        <w:t>Документами</w:t>
      </w:r>
      <w:proofErr w:type="gramEnd"/>
      <w:r w:rsidRPr="004E0417">
        <w:rPr>
          <w:b/>
          <w:bCs/>
          <w:color w:val="222222"/>
          <w:sz w:val="28"/>
          <w:szCs w:val="28"/>
        </w:rPr>
        <w:t xml:space="preserve"> удостоверяющими личность лица без гражданства в Российской Федерации являются:</w:t>
      </w:r>
    </w:p>
    <w:p w:rsidR="00D71A5E" w:rsidRPr="004E0417" w:rsidRDefault="00D71A5E" w:rsidP="00456E53">
      <w:pPr>
        <w:spacing w:after="150" w:line="255" w:lineRule="atLeast"/>
        <w:jc w:val="both"/>
        <w:rPr>
          <w:color w:val="222222"/>
          <w:sz w:val="28"/>
          <w:szCs w:val="28"/>
        </w:rPr>
      </w:pPr>
      <w:r w:rsidRPr="004E0417">
        <w:rPr>
          <w:color w:val="222222"/>
          <w:sz w:val="28"/>
          <w:szCs w:val="28"/>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D71A5E" w:rsidRPr="004E0417" w:rsidRDefault="00D71A5E" w:rsidP="00456E53">
      <w:pPr>
        <w:spacing w:after="150" w:line="255" w:lineRule="atLeast"/>
        <w:jc w:val="both"/>
        <w:rPr>
          <w:color w:val="222222"/>
          <w:sz w:val="28"/>
          <w:szCs w:val="28"/>
        </w:rPr>
      </w:pPr>
      <w:r w:rsidRPr="004E0417">
        <w:rPr>
          <w:color w:val="222222"/>
          <w:sz w:val="28"/>
          <w:szCs w:val="28"/>
        </w:rPr>
        <w:t>2) разрешение на временное проживание;</w:t>
      </w:r>
    </w:p>
    <w:p w:rsidR="00D71A5E" w:rsidRPr="004E0417" w:rsidRDefault="00D71A5E" w:rsidP="00456E53">
      <w:pPr>
        <w:spacing w:after="150" w:line="255" w:lineRule="atLeast"/>
        <w:jc w:val="both"/>
        <w:rPr>
          <w:color w:val="222222"/>
          <w:sz w:val="28"/>
          <w:szCs w:val="28"/>
        </w:rPr>
      </w:pPr>
      <w:r w:rsidRPr="004E0417">
        <w:rPr>
          <w:color w:val="222222"/>
          <w:sz w:val="28"/>
          <w:szCs w:val="28"/>
        </w:rPr>
        <w:t>3) вид на жительство;</w:t>
      </w:r>
    </w:p>
    <w:p w:rsidR="00D71A5E" w:rsidRPr="004E0417" w:rsidRDefault="00D71A5E" w:rsidP="00456E53">
      <w:pPr>
        <w:spacing w:after="150" w:line="255" w:lineRule="atLeast"/>
        <w:jc w:val="both"/>
        <w:rPr>
          <w:color w:val="222222"/>
          <w:sz w:val="28"/>
          <w:szCs w:val="28"/>
        </w:rPr>
      </w:pPr>
      <w:r w:rsidRPr="004E0417">
        <w:rPr>
          <w:color w:val="222222"/>
          <w:sz w:val="28"/>
          <w:szCs w:val="28"/>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D71A5E" w:rsidRPr="004E0417" w:rsidRDefault="00D71A5E" w:rsidP="00456E53">
      <w:pPr>
        <w:spacing w:after="150" w:line="255" w:lineRule="atLeast"/>
        <w:jc w:val="both"/>
        <w:rPr>
          <w:color w:val="222222"/>
          <w:sz w:val="28"/>
          <w:szCs w:val="28"/>
        </w:rPr>
      </w:pPr>
      <w:r w:rsidRPr="004E0417">
        <w:rPr>
          <w:color w:val="222222"/>
          <w:sz w:val="28"/>
          <w:szCs w:val="28"/>
        </w:rPr>
        <w:t>5.5. До момента оказания медицинской помощи у иностранного гражданина (лица без гражданства) или сопровождающего его законного представителя берется письменное информированное добровольное согласие на медицинское вмешательство.</w:t>
      </w:r>
    </w:p>
    <w:p w:rsidR="00D71A5E" w:rsidRPr="004E0417" w:rsidRDefault="00D71A5E" w:rsidP="00456E53">
      <w:pPr>
        <w:spacing w:after="150" w:line="255" w:lineRule="atLeast"/>
        <w:jc w:val="both"/>
        <w:rPr>
          <w:color w:val="222222"/>
          <w:sz w:val="28"/>
          <w:szCs w:val="28"/>
        </w:rPr>
      </w:pPr>
      <w:r w:rsidRPr="004E0417">
        <w:rPr>
          <w:b/>
          <w:bCs/>
          <w:color w:val="222222"/>
          <w:sz w:val="28"/>
          <w:szCs w:val="28"/>
        </w:rPr>
        <w:t>6. Особенности прохождения иностранными гражданами, лицами без гражданства обследования и лечения в амбулаторно-поликлинических подразделениях</w:t>
      </w:r>
    </w:p>
    <w:p w:rsidR="00D71A5E" w:rsidRPr="004E0417" w:rsidRDefault="00D71A5E" w:rsidP="00456E53">
      <w:pPr>
        <w:spacing w:after="150" w:line="255" w:lineRule="atLeast"/>
        <w:jc w:val="both"/>
        <w:rPr>
          <w:color w:val="222222"/>
          <w:sz w:val="28"/>
          <w:szCs w:val="28"/>
        </w:rPr>
      </w:pPr>
      <w:r w:rsidRPr="004E0417">
        <w:rPr>
          <w:color w:val="222222"/>
          <w:sz w:val="28"/>
          <w:szCs w:val="28"/>
        </w:rPr>
        <w:t xml:space="preserve">6.1. В амбулаторно-поликлинических подразделениях учреждения иностранным гражданам, лицам без гражданства оказывается первичная медико-санитарная медицинская помощь в учреждении в рамках добровольного медицинского страхования и на платной основе в соответствии с Порядком оказания платных медицинских услуг в </w:t>
      </w:r>
      <w:r>
        <w:rPr>
          <w:color w:val="222222"/>
          <w:sz w:val="28"/>
          <w:szCs w:val="28"/>
        </w:rPr>
        <w:t>БУ «Покачевская городская больница»</w:t>
      </w:r>
      <w:r w:rsidRPr="004E0417">
        <w:rPr>
          <w:color w:val="222222"/>
          <w:sz w:val="28"/>
          <w:szCs w:val="28"/>
        </w:rPr>
        <w:t>.</w:t>
      </w:r>
    </w:p>
    <w:p w:rsidR="00D71A5E" w:rsidRPr="004E0417" w:rsidRDefault="00D71A5E" w:rsidP="00456E53">
      <w:pPr>
        <w:spacing w:after="150" w:line="255" w:lineRule="atLeast"/>
        <w:jc w:val="both"/>
        <w:rPr>
          <w:color w:val="222222"/>
          <w:sz w:val="28"/>
          <w:szCs w:val="28"/>
        </w:rPr>
      </w:pPr>
      <w:r w:rsidRPr="004E0417">
        <w:rPr>
          <w:color w:val="222222"/>
          <w:sz w:val="28"/>
          <w:szCs w:val="28"/>
        </w:rPr>
        <w:t>6.2. При необходимости получения помощи в амбулаторно-поликлинических подразделениях учреждения иностранный гражданин, лицо без гражданства или его законный представитель обращается в регистратуру для регистрации на прием к врачу и, в случае отсутствия полиса добровольного медицинского страхования, в кассу для заключения договора на оказание платных медицинских услуг.</w:t>
      </w:r>
    </w:p>
    <w:p w:rsidR="00D71A5E" w:rsidRPr="004E0417" w:rsidRDefault="00D71A5E" w:rsidP="00456E53">
      <w:pPr>
        <w:spacing w:after="150" w:line="255" w:lineRule="atLeast"/>
        <w:jc w:val="both"/>
        <w:rPr>
          <w:color w:val="222222"/>
          <w:sz w:val="28"/>
          <w:szCs w:val="28"/>
        </w:rPr>
      </w:pPr>
      <w:r w:rsidRPr="004E0417">
        <w:rPr>
          <w:color w:val="222222"/>
          <w:sz w:val="28"/>
          <w:szCs w:val="28"/>
        </w:rPr>
        <w:t xml:space="preserve">6.3. При первичном обращении в регистратуру иностранный гражданин, лицо без гражданства предоставляет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лица без </w:t>
      </w:r>
      <w:r w:rsidRPr="004E0417">
        <w:rPr>
          <w:color w:val="222222"/>
          <w:sz w:val="28"/>
          <w:szCs w:val="28"/>
        </w:rPr>
        <w:lastRenderedPageBreak/>
        <w:t>гражданства, и на него заводится медицинская карта пациента получающего медицинскую помощь в амбулаторных условиях.</w:t>
      </w:r>
    </w:p>
    <w:p w:rsidR="00D71A5E" w:rsidRPr="004E0417" w:rsidRDefault="00D71A5E" w:rsidP="00456E53">
      <w:pPr>
        <w:spacing w:after="150" w:line="255" w:lineRule="atLeast"/>
        <w:jc w:val="both"/>
        <w:rPr>
          <w:color w:val="222222"/>
          <w:sz w:val="28"/>
          <w:szCs w:val="28"/>
        </w:rPr>
      </w:pPr>
      <w:r w:rsidRPr="004E0417">
        <w:rPr>
          <w:color w:val="222222"/>
          <w:sz w:val="28"/>
          <w:szCs w:val="28"/>
        </w:rPr>
        <w:t>6.4. При амбулаторном лечении (обследовании) пациент обязан являться на прием к врачу в назначенное время, соблюдать лечебно-охранительный режим, предписанный лечащим врачом.</w:t>
      </w:r>
    </w:p>
    <w:p w:rsidR="00D71A5E" w:rsidRPr="004E0417" w:rsidRDefault="00D71A5E" w:rsidP="00456E53">
      <w:pPr>
        <w:spacing w:after="150" w:line="255" w:lineRule="atLeast"/>
        <w:jc w:val="both"/>
        <w:rPr>
          <w:color w:val="222222"/>
          <w:sz w:val="28"/>
          <w:szCs w:val="28"/>
        </w:rPr>
      </w:pPr>
      <w:r w:rsidRPr="004E0417">
        <w:rPr>
          <w:b/>
          <w:bCs/>
          <w:color w:val="222222"/>
          <w:sz w:val="28"/>
          <w:szCs w:val="28"/>
        </w:rPr>
        <w:t>7. Особенности пребывания иностранных граждан, лиц без гражданства в стационаре</w:t>
      </w:r>
    </w:p>
    <w:p w:rsidR="00D71A5E" w:rsidRPr="004E0417" w:rsidRDefault="00D71A5E" w:rsidP="00456E53">
      <w:pPr>
        <w:spacing w:after="150" w:line="255" w:lineRule="atLeast"/>
        <w:jc w:val="both"/>
        <w:rPr>
          <w:color w:val="222222"/>
          <w:sz w:val="28"/>
          <w:szCs w:val="28"/>
        </w:rPr>
      </w:pPr>
      <w:r w:rsidRPr="004E0417">
        <w:rPr>
          <w:color w:val="222222"/>
          <w:sz w:val="28"/>
          <w:szCs w:val="28"/>
        </w:rPr>
        <w:t>7.1. В стационар учреждения госпитализируются иностранные граждане, лица без гражданства, нуждающиеся в квалифицированном обследовании и стационарном лечении.</w:t>
      </w:r>
    </w:p>
    <w:p w:rsidR="00D71A5E" w:rsidRPr="004E0417" w:rsidRDefault="00D71A5E" w:rsidP="00456E53">
      <w:pPr>
        <w:spacing w:after="150" w:line="255" w:lineRule="atLeast"/>
        <w:jc w:val="both"/>
        <w:rPr>
          <w:color w:val="222222"/>
          <w:sz w:val="28"/>
          <w:szCs w:val="28"/>
        </w:rPr>
      </w:pPr>
      <w:r w:rsidRPr="004E0417">
        <w:rPr>
          <w:color w:val="222222"/>
          <w:sz w:val="28"/>
          <w:szCs w:val="28"/>
        </w:rPr>
        <w:t>7.2.Госпитализация в плановом порядке осуществляется на платной основе.</w:t>
      </w:r>
    </w:p>
    <w:p w:rsidR="00D71A5E" w:rsidRPr="004E0417" w:rsidRDefault="00D71A5E" w:rsidP="00456E53">
      <w:pPr>
        <w:spacing w:after="150" w:line="255" w:lineRule="atLeast"/>
        <w:jc w:val="both"/>
        <w:rPr>
          <w:color w:val="222222"/>
          <w:sz w:val="28"/>
          <w:szCs w:val="28"/>
        </w:rPr>
      </w:pPr>
      <w:r w:rsidRPr="004E0417">
        <w:rPr>
          <w:color w:val="222222"/>
          <w:sz w:val="28"/>
          <w:szCs w:val="28"/>
        </w:rPr>
        <w:t>7.3. При поступлении на госпитализацию иностранный гражданин, лицо без гражданства предоставляет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лица без гражданства.</w:t>
      </w:r>
    </w:p>
    <w:p w:rsidR="00D71A5E" w:rsidRPr="004E0417" w:rsidRDefault="00D71A5E" w:rsidP="00456E53">
      <w:pPr>
        <w:spacing w:after="150" w:line="255" w:lineRule="atLeast"/>
        <w:jc w:val="both"/>
        <w:rPr>
          <w:color w:val="222222"/>
          <w:sz w:val="28"/>
          <w:szCs w:val="28"/>
        </w:rPr>
      </w:pPr>
      <w:r w:rsidRPr="004E0417">
        <w:rPr>
          <w:color w:val="222222"/>
          <w:sz w:val="28"/>
          <w:szCs w:val="28"/>
        </w:rPr>
        <w:t>7.4. В случае отказа от госпитализации дежурный врач оказывает пациенту необходимую медицинскую помощь и в журнале учета приема больных и отказов от госпитализации делает запись о причинах отказа и принятых мерах.</w:t>
      </w:r>
    </w:p>
    <w:p w:rsidR="00D71A5E" w:rsidRPr="004E0417" w:rsidRDefault="00D71A5E" w:rsidP="00456E53">
      <w:pPr>
        <w:spacing w:after="150" w:line="255" w:lineRule="atLeast"/>
        <w:jc w:val="both"/>
        <w:rPr>
          <w:color w:val="222222"/>
          <w:sz w:val="28"/>
          <w:szCs w:val="28"/>
        </w:rPr>
      </w:pPr>
      <w:r w:rsidRPr="004E0417">
        <w:rPr>
          <w:color w:val="222222"/>
          <w:sz w:val="28"/>
          <w:szCs w:val="28"/>
        </w:rPr>
        <w:t>7.5. При лечении (обследовании) в условиях стационара пациент должен соблюдать лечебно-охранительный режим, предписанный лечащим врачом, контрольно-пропускной режим, своевременно ставить в известность дежурный медицинский персонал об ухудшении состояния своего здоровья.</w:t>
      </w:r>
    </w:p>
    <w:p w:rsidR="00D71A5E" w:rsidRPr="004E0417" w:rsidRDefault="00D71A5E" w:rsidP="00456E53">
      <w:pPr>
        <w:spacing w:after="150" w:line="255" w:lineRule="atLeast"/>
        <w:jc w:val="both"/>
        <w:rPr>
          <w:color w:val="222222"/>
          <w:sz w:val="28"/>
          <w:szCs w:val="28"/>
        </w:rPr>
      </w:pPr>
      <w:r w:rsidRPr="004E0417">
        <w:rPr>
          <w:color w:val="222222"/>
          <w:sz w:val="28"/>
          <w:szCs w:val="28"/>
        </w:rPr>
        <w:t>7.6. Самовольный уход пациента из стационара расценивается как отказ от медицинской помощи с соответствующими последствиями, за которые учреждение ответственности не несет, о чем делается соответствующая запись лечащим (дежурным) врачом в медицинской карте пациента.</w:t>
      </w:r>
    </w:p>
    <w:p w:rsidR="00D71A5E" w:rsidRPr="004E0417" w:rsidRDefault="00D71A5E" w:rsidP="00456E53">
      <w:pPr>
        <w:spacing w:after="150" w:line="255" w:lineRule="atLeast"/>
        <w:jc w:val="both"/>
        <w:rPr>
          <w:color w:val="222222"/>
          <w:sz w:val="28"/>
          <w:szCs w:val="28"/>
        </w:rPr>
      </w:pPr>
      <w:r w:rsidRPr="004E0417">
        <w:rPr>
          <w:b/>
          <w:bCs/>
          <w:color w:val="222222"/>
          <w:sz w:val="28"/>
          <w:szCs w:val="28"/>
        </w:rPr>
        <w:t>8. Информированное добровольное согласие на оказание медицинской помощи</w:t>
      </w:r>
    </w:p>
    <w:p w:rsidR="00D71A5E" w:rsidRPr="004E0417" w:rsidRDefault="00D71A5E" w:rsidP="00456E53">
      <w:pPr>
        <w:spacing w:after="150" w:line="255" w:lineRule="atLeast"/>
        <w:jc w:val="both"/>
        <w:rPr>
          <w:color w:val="222222"/>
          <w:sz w:val="28"/>
          <w:szCs w:val="28"/>
        </w:rPr>
      </w:pPr>
      <w:r w:rsidRPr="004E0417">
        <w:rPr>
          <w:color w:val="222222"/>
          <w:sz w:val="28"/>
          <w:szCs w:val="28"/>
        </w:rPr>
        <w:t>8.1. Иностранный гражданин, лицо без гражданства имеет право в доступной для него форме получить имеющуюся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D71A5E" w:rsidRPr="004E0417" w:rsidRDefault="00D71A5E" w:rsidP="00456E53">
      <w:pPr>
        <w:spacing w:after="150" w:line="255" w:lineRule="atLeast"/>
        <w:jc w:val="both"/>
        <w:rPr>
          <w:color w:val="222222"/>
          <w:sz w:val="28"/>
          <w:szCs w:val="28"/>
        </w:rPr>
      </w:pPr>
      <w:r w:rsidRPr="004E0417">
        <w:rPr>
          <w:color w:val="222222"/>
          <w:sz w:val="28"/>
          <w:szCs w:val="28"/>
        </w:rPr>
        <w:t>8.2. Необходимым предварительным условием медицинского вмешательства является информированное добровольное согласие.</w:t>
      </w:r>
    </w:p>
    <w:p w:rsidR="00D71A5E" w:rsidRPr="004E0417" w:rsidRDefault="00D71A5E" w:rsidP="00456E53">
      <w:pPr>
        <w:spacing w:after="150" w:line="255" w:lineRule="atLeast"/>
        <w:jc w:val="both"/>
        <w:rPr>
          <w:color w:val="222222"/>
          <w:sz w:val="28"/>
          <w:szCs w:val="28"/>
        </w:rPr>
      </w:pPr>
      <w:r w:rsidRPr="004E0417">
        <w:rPr>
          <w:color w:val="222222"/>
          <w:sz w:val="28"/>
          <w:szCs w:val="28"/>
        </w:rPr>
        <w:lastRenderedPageBreak/>
        <w:t>8.3. При отказе иностранного гражданина, лица без гражданства от оказания медицинской помощи необходимо заполнить отказ от медицинского вмешательства.</w:t>
      </w:r>
    </w:p>
    <w:p w:rsidR="00D71A5E" w:rsidRPr="004E0417" w:rsidRDefault="00D71A5E" w:rsidP="00456E53">
      <w:pPr>
        <w:spacing w:after="150" w:line="255" w:lineRule="atLeast"/>
        <w:jc w:val="both"/>
        <w:rPr>
          <w:color w:val="222222"/>
          <w:sz w:val="28"/>
          <w:szCs w:val="28"/>
        </w:rPr>
      </w:pPr>
      <w:r w:rsidRPr="004E0417">
        <w:rPr>
          <w:color w:val="222222"/>
          <w:sz w:val="28"/>
          <w:szCs w:val="28"/>
        </w:rPr>
        <w:t>8.4. Бланк информационного добровольного согласия на медицинское вмешательство должен быть заверен собственноручно подписью пациента - иностранного гражданина (лица без гражданства) или его законного представителя, а также подписью врача получавшего у пациента добровольное информированное согласие.</w:t>
      </w:r>
    </w:p>
    <w:p w:rsidR="00D71A5E" w:rsidRPr="004E0417" w:rsidRDefault="00D71A5E" w:rsidP="00456E53">
      <w:pPr>
        <w:spacing w:after="150" w:line="255" w:lineRule="atLeast"/>
        <w:jc w:val="both"/>
        <w:rPr>
          <w:color w:val="222222"/>
          <w:sz w:val="28"/>
          <w:szCs w:val="28"/>
        </w:rPr>
      </w:pPr>
      <w:r w:rsidRPr="004E0417">
        <w:rPr>
          <w:color w:val="222222"/>
          <w:sz w:val="28"/>
          <w:szCs w:val="28"/>
        </w:rPr>
        <w:t>8.4.1. при невозможности приглашения переводчика или отсутствия сопровождающего пациента – иностранного гражданина (лица без гражданства) переводчика ввиду не информированности пациента о целях, методах оказания медицинской помощи, связанном с ними риске возможных вариантах медицинского вмешательства, с его последствиях, а также о предполагаемых результатах оказания медицинской помощи, в медицинском вмешательстве должно быть отказано, за исключением случаев, когда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а также в отношении лиц страдающих заболеваниями представляющими опасность для окружающих.</w:t>
      </w:r>
    </w:p>
    <w:p w:rsidR="00D71A5E" w:rsidRPr="004E0417" w:rsidRDefault="00D71A5E" w:rsidP="00456E53">
      <w:pPr>
        <w:spacing w:after="150" w:line="255" w:lineRule="atLeast"/>
        <w:jc w:val="both"/>
        <w:rPr>
          <w:color w:val="222222"/>
          <w:sz w:val="28"/>
          <w:szCs w:val="28"/>
        </w:rPr>
      </w:pPr>
      <w:r w:rsidRPr="004E0417">
        <w:rPr>
          <w:color w:val="222222"/>
          <w:sz w:val="28"/>
          <w:szCs w:val="28"/>
        </w:rPr>
        <w:t>8.5. Медицинская документация пациента - иностранного гражданина (лица без гражданства) заполняется на русском языке.</w:t>
      </w:r>
    </w:p>
    <w:p w:rsidR="00D71A5E" w:rsidRPr="004E0417" w:rsidRDefault="00D71A5E" w:rsidP="00456E53">
      <w:pPr>
        <w:spacing w:after="150" w:line="255" w:lineRule="atLeast"/>
        <w:jc w:val="both"/>
        <w:rPr>
          <w:color w:val="222222"/>
          <w:sz w:val="28"/>
          <w:szCs w:val="28"/>
        </w:rPr>
      </w:pPr>
      <w:r w:rsidRPr="004E0417">
        <w:rPr>
          <w:color w:val="222222"/>
          <w:sz w:val="28"/>
          <w:szCs w:val="28"/>
        </w:rPr>
        <w:t>8.5.1. При необходимости перевода документов медицинского характера и взаимодействия медицинского персонала с пациентом, такой перевод и взаимодействие с письменного согласия пациента (содержащего, в том числе согласие гражданина или его законного представителя на разглашение сведений, составляющих врачебную тайну) обеспечивает приглашенный Организацией переводчик на договорной основе (с отнесением затрат на услуги переводчика на пациента) или сопровождающий пациента переводчик.</w:t>
      </w:r>
    </w:p>
    <w:p w:rsidR="00D71A5E" w:rsidRPr="004E0417" w:rsidRDefault="00D71A5E" w:rsidP="00456E53">
      <w:pPr>
        <w:spacing w:after="150" w:line="255" w:lineRule="atLeast"/>
        <w:jc w:val="both"/>
        <w:rPr>
          <w:color w:val="222222"/>
          <w:sz w:val="28"/>
          <w:szCs w:val="28"/>
        </w:rPr>
      </w:pPr>
      <w:r w:rsidRPr="004E0417">
        <w:rPr>
          <w:color w:val="222222"/>
          <w:sz w:val="28"/>
          <w:szCs w:val="28"/>
        </w:rPr>
        <w:t xml:space="preserve">8.5.2. Переведенная медицинская документация (экземпляр медицинской организации на иностранном </w:t>
      </w:r>
      <w:proofErr w:type="gramStart"/>
      <w:r w:rsidRPr="004E0417">
        <w:rPr>
          <w:color w:val="222222"/>
          <w:sz w:val="28"/>
          <w:szCs w:val="28"/>
        </w:rPr>
        <w:t>языке )</w:t>
      </w:r>
      <w:proofErr w:type="gramEnd"/>
      <w:r w:rsidRPr="004E0417">
        <w:rPr>
          <w:color w:val="222222"/>
          <w:sz w:val="28"/>
          <w:szCs w:val="28"/>
        </w:rPr>
        <w:t xml:space="preserve"> отправляется или выдается на руки пациенту.</w:t>
      </w:r>
    </w:p>
    <w:p w:rsidR="00D71A5E" w:rsidRDefault="00D71A5E" w:rsidP="00456E53">
      <w:pPr>
        <w:spacing w:after="150" w:line="255" w:lineRule="atLeast"/>
        <w:jc w:val="both"/>
        <w:rPr>
          <w:b/>
          <w:bCs/>
          <w:color w:val="222222"/>
          <w:sz w:val="28"/>
          <w:szCs w:val="28"/>
        </w:rPr>
      </w:pPr>
    </w:p>
    <w:p w:rsidR="00D71A5E" w:rsidRDefault="00D71A5E" w:rsidP="00456E53">
      <w:pPr>
        <w:spacing w:after="150" w:line="255" w:lineRule="atLeast"/>
        <w:jc w:val="both"/>
        <w:rPr>
          <w:b/>
          <w:bCs/>
          <w:color w:val="222222"/>
          <w:sz w:val="28"/>
          <w:szCs w:val="28"/>
        </w:rPr>
      </w:pPr>
    </w:p>
    <w:p w:rsidR="00D71A5E" w:rsidRPr="004E0417" w:rsidRDefault="00D71A5E" w:rsidP="00456E53">
      <w:pPr>
        <w:spacing w:after="150" w:line="255" w:lineRule="atLeast"/>
        <w:jc w:val="both"/>
        <w:rPr>
          <w:color w:val="222222"/>
          <w:sz w:val="28"/>
          <w:szCs w:val="28"/>
        </w:rPr>
      </w:pPr>
      <w:r w:rsidRPr="004E0417">
        <w:rPr>
          <w:b/>
          <w:bCs/>
          <w:color w:val="222222"/>
          <w:sz w:val="28"/>
          <w:szCs w:val="28"/>
        </w:rPr>
        <w:t>9. Миграционный учет иностранных граждан, лиц без гражданства.</w:t>
      </w:r>
    </w:p>
    <w:p w:rsidR="00D71A5E" w:rsidRPr="004E0417" w:rsidRDefault="00D71A5E" w:rsidP="00456E53">
      <w:pPr>
        <w:spacing w:after="150" w:line="255" w:lineRule="atLeast"/>
        <w:jc w:val="both"/>
        <w:rPr>
          <w:color w:val="222222"/>
          <w:sz w:val="28"/>
          <w:szCs w:val="28"/>
        </w:rPr>
      </w:pPr>
      <w:r w:rsidRPr="004E0417">
        <w:rPr>
          <w:color w:val="222222"/>
          <w:sz w:val="28"/>
          <w:szCs w:val="28"/>
        </w:rPr>
        <w:t>9.1. В соответствии с действующим законодательством Российской Федерации иностранные граждане, лица без гражданства, прибывшие на территорию Российской Федерации, подлежат миграционному учету.</w:t>
      </w:r>
    </w:p>
    <w:p w:rsidR="00D71A5E" w:rsidRPr="004E0417" w:rsidRDefault="00D71A5E" w:rsidP="00456E53">
      <w:pPr>
        <w:spacing w:after="150" w:line="255" w:lineRule="atLeast"/>
        <w:jc w:val="both"/>
        <w:rPr>
          <w:color w:val="222222"/>
          <w:sz w:val="28"/>
          <w:szCs w:val="28"/>
        </w:rPr>
      </w:pPr>
      <w:r w:rsidRPr="004E0417">
        <w:rPr>
          <w:color w:val="222222"/>
          <w:sz w:val="28"/>
          <w:szCs w:val="28"/>
        </w:rPr>
        <w:lastRenderedPageBreak/>
        <w:t xml:space="preserve">Организация учета иностранных граждан и лиц без гражданства, поступающих в </w:t>
      </w:r>
      <w:r>
        <w:rPr>
          <w:color w:val="222222"/>
          <w:sz w:val="28"/>
          <w:szCs w:val="28"/>
        </w:rPr>
        <w:t>БУ «Покачевская городская больница»</w:t>
      </w:r>
      <w:r w:rsidRPr="004E0417">
        <w:rPr>
          <w:color w:val="222222"/>
          <w:sz w:val="28"/>
          <w:szCs w:val="28"/>
        </w:rPr>
        <w:t>, осуществляется в соответствии с утвержденным локально- нормативным актом Учреждения.</w:t>
      </w:r>
    </w:p>
    <w:p w:rsidR="00D71A5E" w:rsidRPr="004E0417" w:rsidRDefault="00D71A5E" w:rsidP="00456E53">
      <w:pPr>
        <w:spacing w:after="150" w:line="255" w:lineRule="atLeast"/>
        <w:jc w:val="both"/>
        <w:rPr>
          <w:color w:val="222222"/>
          <w:sz w:val="28"/>
          <w:szCs w:val="28"/>
        </w:rPr>
      </w:pPr>
      <w:r w:rsidRPr="004E0417">
        <w:rPr>
          <w:color w:val="222222"/>
          <w:sz w:val="28"/>
          <w:szCs w:val="28"/>
        </w:rPr>
        <w:t xml:space="preserve">9.2. По прибытии иностранного гражданина, лица без гражданства в учреждение для оказания медицинской помощи, старшая медицинская сестра приемного отделения </w:t>
      </w:r>
      <w:r>
        <w:rPr>
          <w:color w:val="222222"/>
          <w:sz w:val="28"/>
          <w:szCs w:val="28"/>
        </w:rPr>
        <w:t>БУ «Покачевская городская больница»</w:t>
      </w:r>
      <w:r w:rsidRPr="004E0417">
        <w:rPr>
          <w:color w:val="222222"/>
          <w:sz w:val="28"/>
          <w:szCs w:val="28"/>
        </w:rPr>
        <w:t>, в обязательном порядке, в течение одного рабочего дня следующего за днём прибытия подаёт уведомление о прибытии для постановки на учет по месту пребывания иностранного гражданина или лица без гражданства, в территориальный орган Федеральной миграционной службы о прибытии иностранного гражданина.</w:t>
      </w:r>
    </w:p>
    <w:p w:rsidR="00D71A5E" w:rsidRPr="004E0417" w:rsidRDefault="00D71A5E" w:rsidP="00456E53">
      <w:pPr>
        <w:spacing w:after="150" w:line="255" w:lineRule="atLeast"/>
        <w:jc w:val="both"/>
        <w:rPr>
          <w:color w:val="222222"/>
          <w:sz w:val="28"/>
          <w:szCs w:val="28"/>
        </w:rPr>
      </w:pPr>
      <w:r w:rsidRPr="004E0417">
        <w:rPr>
          <w:color w:val="222222"/>
          <w:sz w:val="28"/>
          <w:szCs w:val="28"/>
        </w:rPr>
        <w:t xml:space="preserve">9.3. При убытии иностранного гражданина, лица без гражданства из </w:t>
      </w:r>
      <w:r>
        <w:rPr>
          <w:color w:val="222222"/>
          <w:sz w:val="28"/>
          <w:szCs w:val="28"/>
        </w:rPr>
        <w:t>БУ «Покачевская городская больница»</w:t>
      </w:r>
      <w:r w:rsidRPr="004E0417">
        <w:rPr>
          <w:color w:val="222222"/>
          <w:sz w:val="28"/>
          <w:szCs w:val="28"/>
        </w:rPr>
        <w:t>, ответственный сотрудник, не позднее 12 часов дня, следующего за днём убытия указанного иностранного гражданина уведомляет территориальный орган Федеральной миграционной службы путем направления (передачи) отрывной части бланка уведомления о прибытии для его снятии с учета по месту пребывания.</w:t>
      </w:r>
    </w:p>
    <w:p w:rsidR="00D71A5E" w:rsidRPr="004E0417" w:rsidRDefault="00D71A5E" w:rsidP="00456E53">
      <w:pPr>
        <w:spacing w:after="150" w:line="255" w:lineRule="atLeast"/>
        <w:jc w:val="both"/>
        <w:rPr>
          <w:color w:val="222222"/>
          <w:sz w:val="28"/>
          <w:szCs w:val="28"/>
        </w:rPr>
      </w:pPr>
      <w:r w:rsidRPr="004E0417">
        <w:rPr>
          <w:b/>
          <w:bCs/>
          <w:color w:val="222222"/>
          <w:sz w:val="28"/>
          <w:szCs w:val="28"/>
        </w:rPr>
        <w:t>10. Заключительные положения</w:t>
      </w:r>
    </w:p>
    <w:p w:rsidR="00D71A5E" w:rsidRPr="004E0417" w:rsidRDefault="00D71A5E" w:rsidP="00456E53">
      <w:pPr>
        <w:spacing w:after="150" w:line="255" w:lineRule="atLeast"/>
        <w:jc w:val="both"/>
        <w:rPr>
          <w:color w:val="222222"/>
          <w:sz w:val="28"/>
          <w:szCs w:val="28"/>
        </w:rPr>
      </w:pPr>
      <w:r w:rsidRPr="004E0417">
        <w:rPr>
          <w:color w:val="222222"/>
          <w:sz w:val="28"/>
          <w:szCs w:val="28"/>
        </w:rPr>
        <w:t>10.1. За несоблюдение и нарушение иностранным гражданином, лицом без гражданства правил внутреннего распорядка учреждения, лечебно – охранительного, санитарно эпидемиологического режимов, правил поведения пациентов в учреждении, иностранный гражданин, лицо без гражданства может быть досрочно выписан из учреждения, если это не угрожает его жизни и здоровью окружающих.</w:t>
      </w:r>
    </w:p>
    <w:p w:rsidR="00D71A5E" w:rsidRPr="004E0417" w:rsidRDefault="00D71A5E" w:rsidP="00456E53">
      <w:pPr>
        <w:jc w:val="both"/>
        <w:rPr>
          <w:sz w:val="28"/>
          <w:szCs w:val="28"/>
        </w:rPr>
      </w:pPr>
      <w:r w:rsidRPr="004E0417">
        <w:rPr>
          <w:color w:val="222222"/>
          <w:sz w:val="28"/>
          <w:szCs w:val="28"/>
        </w:rPr>
        <w:t>10.2. Учреждение несет ответственность за нарушение прав в сфере охраны здоровья, причинения вреда жизни и (или) здоровью при оказании медицинской помощи иностранным гражданам, лицам без гражданства.</w:t>
      </w:r>
    </w:p>
    <w:p w:rsidR="00D71A5E" w:rsidRPr="00C57640" w:rsidRDefault="00D71A5E" w:rsidP="0045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color w:val="222222"/>
          <w:sz w:val="28"/>
          <w:szCs w:val="28"/>
        </w:rPr>
      </w:pPr>
    </w:p>
    <w:p w:rsidR="00D71A5E"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ind w:left="7860"/>
        <w:jc w:val="right"/>
        <w:rPr>
          <w:color w:val="222222"/>
          <w:sz w:val="28"/>
          <w:szCs w:val="28"/>
        </w:rPr>
      </w:pPr>
    </w:p>
    <w:p w:rsidR="00D71A5E"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ind w:left="7860"/>
        <w:jc w:val="right"/>
        <w:rPr>
          <w:color w:val="222222"/>
          <w:sz w:val="28"/>
          <w:szCs w:val="28"/>
        </w:rPr>
      </w:pPr>
    </w:p>
    <w:p w:rsidR="00D71A5E"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ind w:left="7860"/>
        <w:jc w:val="right"/>
        <w:rPr>
          <w:color w:val="222222"/>
          <w:sz w:val="28"/>
          <w:szCs w:val="28"/>
        </w:rPr>
      </w:pPr>
    </w:p>
    <w:p w:rsidR="00D71A5E"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ind w:left="7860"/>
        <w:jc w:val="right"/>
        <w:rPr>
          <w:color w:val="222222"/>
          <w:sz w:val="28"/>
          <w:szCs w:val="28"/>
        </w:rPr>
      </w:pPr>
    </w:p>
    <w:p w:rsidR="00D71A5E"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ind w:left="7860"/>
        <w:jc w:val="right"/>
        <w:rPr>
          <w:color w:val="222222"/>
          <w:sz w:val="28"/>
          <w:szCs w:val="28"/>
        </w:rPr>
      </w:pPr>
    </w:p>
    <w:p w:rsidR="00D71A5E"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ind w:left="7860"/>
        <w:jc w:val="right"/>
        <w:rPr>
          <w:color w:val="222222"/>
          <w:sz w:val="28"/>
          <w:szCs w:val="28"/>
        </w:rPr>
      </w:pPr>
    </w:p>
    <w:p w:rsidR="00456E53" w:rsidRDefault="00456E53"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ind w:left="7860"/>
        <w:jc w:val="right"/>
        <w:rPr>
          <w:color w:val="222222"/>
          <w:sz w:val="28"/>
          <w:szCs w:val="28"/>
        </w:rPr>
      </w:pPr>
    </w:p>
    <w:p w:rsidR="00456E53" w:rsidRDefault="00456E53"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ind w:left="7860"/>
        <w:jc w:val="right"/>
        <w:rPr>
          <w:color w:val="222222"/>
          <w:sz w:val="28"/>
          <w:szCs w:val="28"/>
        </w:rPr>
      </w:pPr>
    </w:p>
    <w:p w:rsidR="00D71A5E" w:rsidRPr="00C57640"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ind w:left="5600"/>
        <w:jc w:val="right"/>
        <w:rPr>
          <w:color w:val="222222"/>
          <w:sz w:val="28"/>
          <w:szCs w:val="28"/>
        </w:rPr>
      </w:pPr>
      <w:r w:rsidRPr="00C57640">
        <w:rPr>
          <w:color w:val="222222"/>
          <w:sz w:val="28"/>
          <w:szCs w:val="28"/>
        </w:rPr>
        <w:t xml:space="preserve">            </w:t>
      </w:r>
    </w:p>
    <w:p w:rsidR="00D71A5E" w:rsidRPr="00C57640"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ind w:left="5600"/>
        <w:rPr>
          <w:color w:val="222222"/>
          <w:sz w:val="28"/>
          <w:szCs w:val="28"/>
        </w:rPr>
      </w:pPr>
      <w:r w:rsidRPr="00C57640">
        <w:rPr>
          <w:color w:val="222222"/>
          <w:sz w:val="28"/>
          <w:szCs w:val="28"/>
        </w:rPr>
        <w:t xml:space="preserve">            </w:t>
      </w:r>
    </w:p>
    <w:p w:rsidR="00456E53" w:rsidRPr="00456E53" w:rsidRDefault="00456E53" w:rsidP="0045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222222"/>
          <w:sz w:val="22"/>
          <w:szCs w:val="28"/>
        </w:rPr>
      </w:pPr>
      <w:r>
        <w:rPr>
          <w:color w:val="222222"/>
          <w:sz w:val="22"/>
          <w:szCs w:val="28"/>
        </w:rPr>
        <w:lastRenderedPageBreak/>
        <w:t xml:space="preserve">                                                                                                                                             Приложение 2</w:t>
      </w:r>
    </w:p>
    <w:p w:rsidR="00456E53" w:rsidRPr="00456E53" w:rsidRDefault="00456E53" w:rsidP="0045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right"/>
        <w:rPr>
          <w:color w:val="222222"/>
          <w:sz w:val="22"/>
          <w:szCs w:val="28"/>
        </w:rPr>
      </w:pPr>
      <w:r w:rsidRPr="00456E53">
        <w:rPr>
          <w:color w:val="222222"/>
          <w:sz w:val="22"/>
          <w:szCs w:val="28"/>
        </w:rPr>
        <w:t>к Приказу № 120</w:t>
      </w:r>
    </w:p>
    <w:p w:rsidR="00456E53" w:rsidRPr="00456E53" w:rsidRDefault="00456E53" w:rsidP="0045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right"/>
        <w:rPr>
          <w:color w:val="222222"/>
          <w:sz w:val="22"/>
          <w:szCs w:val="28"/>
        </w:rPr>
      </w:pPr>
      <w:r w:rsidRPr="00456E53">
        <w:rPr>
          <w:color w:val="222222"/>
          <w:sz w:val="22"/>
          <w:szCs w:val="28"/>
        </w:rPr>
        <w:t>От 06.01.2021г.</w:t>
      </w:r>
    </w:p>
    <w:p w:rsidR="00456E53" w:rsidRDefault="00456E53" w:rsidP="0045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b/>
          <w:bCs/>
          <w:color w:val="222222"/>
          <w:sz w:val="28"/>
          <w:szCs w:val="28"/>
        </w:rPr>
      </w:pPr>
    </w:p>
    <w:p w:rsidR="00D71A5E" w:rsidRPr="00C57640"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color w:val="222222"/>
          <w:sz w:val="28"/>
          <w:szCs w:val="28"/>
        </w:rPr>
      </w:pPr>
      <w:r w:rsidRPr="00C57640">
        <w:rPr>
          <w:b/>
          <w:bCs/>
          <w:color w:val="222222"/>
          <w:sz w:val="28"/>
          <w:szCs w:val="28"/>
        </w:rPr>
        <w:t>Список сотрудников</w:t>
      </w:r>
      <w:r>
        <w:rPr>
          <w:b/>
          <w:bCs/>
          <w:color w:val="222222"/>
          <w:sz w:val="28"/>
          <w:szCs w:val="28"/>
        </w:rPr>
        <w:t xml:space="preserve"> БУ «Покачевская городская больница»</w:t>
      </w:r>
      <w:r w:rsidRPr="00C57640">
        <w:rPr>
          <w:b/>
          <w:bCs/>
          <w:color w:val="222222"/>
          <w:sz w:val="28"/>
          <w:szCs w:val="28"/>
        </w:rPr>
        <w:t>, владеющих иностранными языками</w:t>
      </w:r>
    </w:p>
    <w:p w:rsidR="00D71A5E" w:rsidRPr="00C57640"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222222"/>
          <w:sz w:val="28"/>
          <w:szCs w:val="28"/>
        </w:rPr>
      </w:pPr>
      <w:r w:rsidRPr="00C57640">
        <w:rPr>
          <w:color w:val="222222"/>
          <w:sz w:val="28"/>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551"/>
        <w:gridCol w:w="2710"/>
        <w:gridCol w:w="2172"/>
        <w:gridCol w:w="2203"/>
        <w:gridCol w:w="156"/>
      </w:tblGrid>
      <w:tr w:rsidR="00D71A5E" w:rsidRPr="00C57640" w:rsidTr="00A24366">
        <w:trPr>
          <w:gridAfter w:val="1"/>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71A5E" w:rsidRPr="00C57640" w:rsidRDefault="00D71A5E" w:rsidP="00A24366">
            <w:pPr>
              <w:spacing w:line="255" w:lineRule="atLeast"/>
              <w:rPr>
                <w:b/>
                <w:bCs/>
                <w:sz w:val="28"/>
                <w:szCs w:val="28"/>
              </w:rPr>
            </w:pPr>
            <w:r w:rsidRPr="00C57640">
              <w:rPr>
                <w:b/>
                <w:bCs/>
                <w:sz w:val="28"/>
                <w:szCs w:val="28"/>
              </w:rPr>
              <w:t>№ </w:t>
            </w:r>
          </w:p>
          <w:p w:rsidR="00D71A5E" w:rsidRPr="00C57640" w:rsidRDefault="00D71A5E" w:rsidP="00A24366">
            <w:pPr>
              <w:spacing w:line="255" w:lineRule="atLeast"/>
              <w:rPr>
                <w:sz w:val="28"/>
                <w:szCs w:val="28"/>
              </w:rPr>
            </w:pPr>
            <w:r w:rsidRPr="00C57640">
              <w:rPr>
                <w:b/>
                <w:bCs/>
                <w:sz w:val="28"/>
                <w:szCs w:val="28"/>
              </w:rPr>
              <w:br/>
              <w:t>п/п</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71A5E" w:rsidRPr="00C57640" w:rsidRDefault="00D71A5E" w:rsidP="00A24366">
            <w:pPr>
              <w:spacing w:line="255" w:lineRule="atLeast"/>
              <w:rPr>
                <w:sz w:val="28"/>
                <w:szCs w:val="28"/>
              </w:rPr>
            </w:pPr>
            <w:r w:rsidRPr="00C57640">
              <w:rPr>
                <w:b/>
                <w:bCs/>
                <w:sz w:val="28"/>
                <w:szCs w:val="28"/>
              </w:rPr>
              <w:t>Ф. И. О. сотрудника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71A5E" w:rsidRPr="00C57640" w:rsidRDefault="00D71A5E" w:rsidP="00A24366">
            <w:pPr>
              <w:spacing w:line="255" w:lineRule="atLeast"/>
              <w:rPr>
                <w:sz w:val="28"/>
                <w:szCs w:val="28"/>
              </w:rPr>
            </w:pPr>
            <w:r w:rsidRPr="00C57640">
              <w:rPr>
                <w:b/>
                <w:bCs/>
                <w:sz w:val="28"/>
                <w:szCs w:val="28"/>
              </w:rPr>
              <w:t>Язык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71A5E" w:rsidRPr="00C57640" w:rsidRDefault="00D71A5E" w:rsidP="00A24366">
            <w:pPr>
              <w:spacing w:line="255" w:lineRule="atLeast"/>
              <w:rPr>
                <w:sz w:val="28"/>
                <w:szCs w:val="28"/>
              </w:rPr>
            </w:pPr>
            <w:r w:rsidRPr="00C57640">
              <w:rPr>
                <w:b/>
                <w:bCs/>
                <w:sz w:val="28"/>
                <w:szCs w:val="28"/>
              </w:rPr>
              <w:t>Телефон</w:t>
            </w:r>
          </w:p>
        </w:tc>
      </w:tr>
      <w:tr w:rsidR="00D71A5E" w:rsidRPr="00C57640" w:rsidTr="00A24366">
        <w:trPr>
          <w:gridAfter w:val="1"/>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71A5E" w:rsidRPr="00C57640" w:rsidRDefault="00D71A5E" w:rsidP="0074646D">
            <w:pPr>
              <w:spacing w:line="255" w:lineRule="atLeast"/>
              <w:jc w:val="center"/>
              <w:rPr>
                <w:sz w:val="28"/>
                <w:szCs w:val="28"/>
              </w:rPr>
            </w:pPr>
            <w:r w:rsidRPr="00C57640">
              <w:rPr>
                <w:sz w:val="28"/>
                <w:szCs w:val="28"/>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71A5E" w:rsidRPr="00C57640" w:rsidRDefault="0074646D" w:rsidP="00A24366">
            <w:pPr>
              <w:spacing w:line="255" w:lineRule="atLeast"/>
              <w:rPr>
                <w:sz w:val="28"/>
                <w:szCs w:val="28"/>
              </w:rPr>
            </w:pPr>
            <w:r>
              <w:rPr>
                <w:sz w:val="28"/>
                <w:szCs w:val="28"/>
              </w:rPr>
              <w:t>Мирзоев Х.</w:t>
            </w:r>
            <w:r w:rsidR="00D71A5E">
              <w:rPr>
                <w:sz w:val="28"/>
                <w:szCs w:val="28"/>
              </w:rPr>
              <w:t>У.</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71A5E" w:rsidRDefault="00D71A5E" w:rsidP="00A24366">
            <w:pPr>
              <w:spacing w:line="255" w:lineRule="atLeast"/>
              <w:rPr>
                <w:sz w:val="28"/>
                <w:szCs w:val="28"/>
              </w:rPr>
            </w:pPr>
            <w:r>
              <w:rPr>
                <w:sz w:val="28"/>
                <w:szCs w:val="28"/>
              </w:rPr>
              <w:t>Таджикский</w:t>
            </w:r>
          </w:p>
          <w:p w:rsidR="00D71A5E" w:rsidRDefault="00D71A5E" w:rsidP="00A24366">
            <w:pPr>
              <w:spacing w:line="255" w:lineRule="atLeast"/>
              <w:rPr>
                <w:sz w:val="28"/>
                <w:szCs w:val="28"/>
              </w:rPr>
            </w:pPr>
            <w:r>
              <w:rPr>
                <w:sz w:val="28"/>
                <w:szCs w:val="28"/>
              </w:rPr>
              <w:t>Узбекский</w:t>
            </w:r>
          </w:p>
          <w:p w:rsidR="00D71A5E" w:rsidRPr="00C57640" w:rsidRDefault="00D71A5E" w:rsidP="00A24366">
            <w:pPr>
              <w:spacing w:line="255" w:lineRule="atLeast"/>
              <w:rPr>
                <w:sz w:val="28"/>
                <w:szCs w:val="28"/>
              </w:rPr>
            </w:pPr>
            <w:proofErr w:type="spellStart"/>
            <w:r>
              <w:rPr>
                <w:sz w:val="28"/>
                <w:szCs w:val="28"/>
              </w:rPr>
              <w:t>Азейбаржанский</w:t>
            </w:r>
            <w:proofErr w:type="spellEnd"/>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71A5E" w:rsidRPr="00C57640" w:rsidRDefault="00D71A5E" w:rsidP="00A24366">
            <w:pPr>
              <w:spacing w:line="255" w:lineRule="atLeast"/>
              <w:rPr>
                <w:sz w:val="28"/>
                <w:szCs w:val="28"/>
              </w:rPr>
            </w:pPr>
            <w:r>
              <w:rPr>
                <w:sz w:val="28"/>
                <w:szCs w:val="28"/>
              </w:rPr>
              <w:t>8 (922</w:t>
            </w:r>
            <w:r w:rsidRPr="00C57640">
              <w:rPr>
                <w:sz w:val="28"/>
                <w:szCs w:val="28"/>
              </w:rPr>
              <w:t xml:space="preserve">) </w:t>
            </w:r>
            <w:r>
              <w:rPr>
                <w:sz w:val="28"/>
                <w:szCs w:val="28"/>
              </w:rPr>
              <w:t>449-47-03</w:t>
            </w:r>
          </w:p>
        </w:tc>
      </w:tr>
      <w:tr w:rsidR="00D71A5E" w:rsidRPr="00C57640" w:rsidTr="00A24366">
        <w:trPr>
          <w:gridAfter w:val="1"/>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71A5E" w:rsidRPr="00C57640" w:rsidRDefault="00D71A5E" w:rsidP="0074646D">
            <w:pPr>
              <w:spacing w:line="255" w:lineRule="atLeast"/>
              <w:jc w:val="center"/>
              <w:rPr>
                <w:sz w:val="28"/>
                <w:szCs w:val="28"/>
              </w:rPr>
            </w:pPr>
            <w:r w:rsidRPr="00C57640">
              <w:rPr>
                <w:sz w:val="28"/>
                <w:szCs w:val="28"/>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71A5E" w:rsidRPr="00C57640" w:rsidRDefault="00161D00" w:rsidP="00A24366">
            <w:pPr>
              <w:spacing w:line="255" w:lineRule="atLeast"/>
              <w:rPr>
                <w:sz w:val="28"/>
                <w:szCs w:val="28"/>
              </w:rPr>
            </w:pPr>
            <w:r>
              <w:rPr>
                <w:sz w:val="28"/>
                <w:szCs w:val="28"/>
              </w:rPr>
              <w:t>Алимов Н.А.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71A5E" w:rsidRPr="00C57640" w:rsidRDefault="00161D00" w:rsidP="00A24366">
            <w:pPr>
              <w:spacing w:line="255" w:lineRule="atLeast"/>
              <w:rPr>
                <w:sz w:val="28"/>
                <w:szCs w:val="28"/>
              </w:rPr>
            </w:pPr>
            <w:r>
              <w:rPr>
                <w:sz w:val="28"/>
                <w:szCs w:val="28"/>
              </w:rPr>
              <w:t>Дагестанский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71A5E" w:rsidRPr="00C57640" w:rsidRDefault="00161D00" w:rsidP="00A24366">
            <w:pPr>
              <w:spacing w:line="255" w:lineRule="atLeast"/>
              <w:rPr>
                <w:sz w:val="28"/>
                <w:szCs w:val="28"/>
              </w:rPr>
            </w:pPr>
            <w:r>
              <w:rPr>
                <w:sz w:val="28"/>
                <w:szCs w:val="28"/>
              </w:rPr>
              <w:t>8 (904</w:t>
            </w:r>
            <w:r w:rsidR="0074646D">
              <w:rPr>
                <w:sz w:val="28"/>
                <w:szCs w:val="28"/>
              </w:rPr>
              <w:t>) 460-00-64</w:t>
            </w:r>
          </w:p>
        </w:tc>
      </w:tr>
      <w:tr w:rsidR="00D71A5E" w:rsidRPr="00C57640" w:rsidTr="00A24366">
        <w:trPr>
          <w:gridAfter w:val="1"/>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71A5E" w:rsidRPr="00C57640" w:rsidRDefault="0074646D" w:rsidP="0074646D">
            <w:pPr>
              <w:spacing w:line="255" w:lineRule="atLeast"/>
              <w:jc w:val="center"/>
              <w:rPr>
                <w:sz w:val="28"/>
                <w:szCs w:val="28"/>
              </w:rPr>
            </w:pPr>
            <w:r>
              <w:rPr>
                <w:sz w:val="28"/>
                <w:szCs w:val="28"/>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71A5E" w:rsidRPr="00C57640" w:rsidRDefault="00D71A5E" w:rsidP="00A24366">
            <w:pPr>
              <w:spacing w:line="255" w:lineRule="atLeast"/>
              <w:rPr>
                <w:sz w:val="28"/>
                <w:szCs w:val="28"/>
              </w:rPr>
            </w:pPr>
            <w:r w:rsidRPr="00C57640">
              <w:rPr>
                <w:sz w:val="28"/>
                <w:szCs w:val="28"/>
              </w:rPr>
              <w:t> </w:t>
            </w:r>
            <w:r w:rsidR="0074646D">
              <w:rPr>
                <w:sz w:val="28"/>
                <w:szCs w:val="28"/>
              </w:rPr>
              <w:t>Баранов В.П.</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71A5E" w:rsidRPr="00C57640" w:rsidRDefault="00D71A5E" w:rsidP="00A24366">
            <w:pPr>
              <w:spacing w:line="255" w:lineRule="atLeast"/>
              <w:rPr>
                <w:sz w:val="28"/>
                <w:szCs w:val="28"/>
              </w:rPr>
            </w:pPr>
            <w:r w:rsidRPr="00C57640">
              <w:rPr>
                <w:sz w:val="28"/>
                <w:szCs w:val="28"/>
              </w:rPr>
              <w:t> </w:t>
            </w:r>
            <w:r w:rsidR="0074646D">
              <w:rPr>
                <w:sz w:val="28"/>
                <w:szCs w:val="28"/>
              </w:rPr>
              <w:t>Молдавский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71A5E" w:rsidRPr="00C57640" w:rsidRDefault="00D71A5E" w:rsidP="00A24366">
            <w:pPr>
              <w:spacing w:line="255" w:lineRule="atLeast"/>
              <w:rPr>
                <w:sz w:val="28"/>
                <w:szCs w:val="28"/>
              </w:rPr>
            </w:pPr>
            <w:r w:rsidRPr="00C57640">
              <w:rPr>
                <w:sz w:val="28"/>
                <w:szCs w:val="28"/>
              </w:rPr>
              <w:t> </w:t>
            </w:r>
            <w:r w:rsidR="0074646D">
              <w:rPr>
                <w:sz w:val="28"/>
                <w:szCs w:val="28"/>
              </w:rPr>
              <w:t>8(950)528-54-02</w:t>
            </w:r>
          </w:p>
        </w:tc>
      </w:tr>
      <w:tr w:rsidR="00D71A5E" w:rsidRPr="00C57640" w:rsidTr="00A24366">
        <w:trPr>
          <w:gridAfter w:val="1"/>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71A5E" w:rsidRPr="00C57640" w:rsidRDefault="0074646D" w:rsidP="0074646D">
            <w:pPr>
              <w:spacing w:line="255" w:lineRule="atLeast"/>
              <w:jc w:val="center"/>
              <w:rPr>
                <w:sz w:val="28"/>
                <w:szCs w:val="28"/>
              </w:rPr>
            </w:pPr>
            <w:r>
              <w:rPr>
                <w:sz w:val="28"/>
                <w:szCs w:val="28"/>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71A5E" w:rsidRPr="00C57640" w:rsidRDefault="00D71A5E" w:rsidP="00A24366">
            <w:pPr>
              <w:spacing w:line="255" w:lineRule="atLeast"/>
              <w:rPr>
                <w:sz w:val="28"/>
                <w:szCs w:val="28"/>
              </w:rPr>
            </w:pPr>
            <w:r w:rsidRPr="00C57640">
              <w:rPr>
                <w:sz w:val="28"/>
                <w:szCs w:val="28"/>
              </w:rPr>
              <w:t> </w:t>
            </w:r>
            <w:proofErr w:type="spellStart"/>
            <w:r w:rsidR="0074646D">
              <w:rPr>
                <w:sz w:val="28"/>
                <w:szCs w:val="28"/>
              </w:rPr>
              <w:t>Мамергова</w:t>
            </w:r>
            <w:proofErr w:type="spellEnd"/>
            <w:r w:rsidR="0074646D">
              <w:rPr>
                <w:sz w:val="28"/>
                <w:szCs w:val="28"/>
              </w:rPr>
              <w:t xml:space="preserve"> Л.Х.</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71A5E" w:rsidRPr="00C57640" w:rsidRDefault="00D71A5E" w:rsidP="00A24366">
            <w:pPr>
              <w:spacing w:line="255" w:lineRule="atLeast"/>
              <w:rPr>
                <w:sz w:val="28"/>
                <w:szCs w:val="28"/>
              </w:rPr>
            </w:pPr>
            <w:r w:rsidRPr="00C57640">
              <w:rPr>
                <w:sz w:val="28"/>
                <w:szCs w:val="28"/>
              </w:rPr>
              <w:t> </w:t>
            </w:r>
            <w:r w:rsidR="0074646D">
              <w:rPr>
                <w:sz w:val="28"/>
                <w:szCs w:val="28"/>
              </w:rPr>
              <w:t>Чеченский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71A5E" w:rsidRPr="00C57640" w:rsidRDefault="00D71A5E" w:rsidP="00A24366">
            <w:pPr>
              <w:spacing w:line="255" w:lineRule="atLeast"/>
              <w:rPr>
                <w:sz w:val="28"/>
                <w:szCs w:val="28"/>
              </w:rPr>
            </w:pPr>
            <w:r w:rsidRPr="00C57640">
              <w:rPr>
                <w:sz w:val="28"/>
                <w:szCs w:val="28"/>
              </w:rPr>
              <w:t> </w:t>
            </w:r>
            <w:r w:rsidR="0074646D">
              <w:rPr>
                <w:sz w:val="28"/>
                <w:szCs w:val="28"/>
              </w:rPr>
              <w:t>8(904)459-95-87</w:t>
            </w:r>
          </w:p>
        </w:tc>
      </w:tr>
      <w:tr w:rsidR="00D71A5E" w:rsidRPr="00C57640" w:rsidTr="00A24366">
        <w:tc>
          <w:tcPr>
            <w:tcW w:w="0" w:type="auto"/>
            <w:tcMar>
              <w:top w:w="75" w:type="dxa"/>
              <w:left w:w="75" w:type="dxa"/>
              <w:bottom w:w="75" w:type="dxa"/>
              <w:right w:w="75" w:type="dxa"/>
            </w:tcMar>
            <w:vAlign w:val="center"/>
            <w:hideMark/>
          </w:tcPr>
          <w:p w:rsidR="00D71A5E" w:rsidRPr="00C57640" w:rsidRDefault="00D71A5E" w:rsidP="00A24366">
            <w:pPr>
              <w:spacing w:line="255" w:lineRule="atLeast"/>
              <w:rPr>
                <w:sz w:val="28"/>
                <w:szCs w:val="28"/>
              </w:rPr>
            </w:pPr>
          </w:p>
        </w:tc>
        <w:tc>
          <w:tcPr>
            <w:tcW w:w="0" w:type="auto"/>
            <w:tcMar>
              <w:top w:w="75" w:type="dxa"/>
              <w:left w:w="75" w:type="dxa"/>
              <w:bottom w:w="75" w:type="dxa"/>
              <w:right w:w="75" w:type="dxa"/>
            </w:tcMar>
            <w:vAlign w:val="center"/>
            <w:hideMark/>
          </w:tcPr>
          <w:p w:rsidR="00D71A5E" w:rsidRPr="00C57640" w:rsidRDefault="00D71A5E" w:rsidP="00A24366">
            <w:pPr>
              <w:spacing w:line="255" w:lineRule="atLeast"/>
              <w:rPr>
                <w:sz w:val="28"/>
                <w:szCs w:val="28"/>
              </w:rPr>
            </w:pPr>
          </w:p>
        </w:tc>
        <w:tc>
          <w:tcPr>
            <w:tcW w:w="0" w:type="auto"/>
            <w:tcMar>
              <w:top w:w="75" w:type="dxa"/>
              <w:left w:w="75" w:type="dxa"/>
              <w:bottom w:w="75" w:type="dxa"/>
              <w:right w:w="75" w:type="dxa"/>
            </w:tcMar>
            <w:vAlign w:val="center"/>
            <w:hideMark/>
          </w:tcPr>
          <w:p w:rsidR="00D71A5E" w:rsidRPr="00C57640" w:rsidRDefault="00D71A5E" w:rsidP="00A24366">
            <w:pPr>
              <w:spacing w:line="255" w:lineRule="atLeast"/>
              <w:rPr>
                <w:sz w:val="28"/>
                <w:szCs w:val="28"/>
              </w:rPr>
            </w:pPr>
          </w:p>
        </w:tc>
        <w:tc>
          <w:tcPr>
            <w:tcW w:w="0" w:type="auto"/>
            <w:tcMar>
              <w:top w:w="75" w:type="dxa"/>
              <w:left w:w="75" w:type="dxa"/>
              <w:bottom w:w="75" w:type="dxa"/>
              <w:right w:w="75" w:type="dxa"/>
            </w:tcMar>
            <w:vAlign w:val="center"/>
            <w:hideMark/>
          </w:tcPr>
          <w:p w:rsidR="00D71A5E" w:rsidRPr="00C57640" w:rsidRDefault="00D71A5E" w:rsidP="00A24366">
            <w:pPr>
              <w:spacing w:line="255" w:lineRule="atLeast"/>
              <w:rPr>
                <w:sz w:val="28"/>
                <w:szCs w:val="28"/>
              </w:rPr>
            </w:pPr>
          </w:p>
        </w:tc>
        <w:tc>
          <w:tcPr>
            <w:tcW w:w="0" w:type="auto"/>
            <w:tcMar>
              <w:top w:w="75" w:type="dxa"/>
              <w:left w:w="75" w:type="dxa"/>
              <w:bottom w:w="75" w:type="dxa"/>
              <w:right w:w="75" w:type="dxa"/>
            </w:tcMar>
            <w:vAlign w:val="center"/>
            <w:hideMark/>
          </w:tcPr>
          <w:p w:rsidR="00D71A5E" w:rsidRPr="00C57640" w:rsidRDefault="00D71A5E" w:rsidP="00A24366">
            <w:pPr>
              <w:spacing w:line="255" w:lineRule="atLeast"/>
              <w:rPr>
                <w:sz w:val="28"/>
                <w:szCs w:val="28"/>
              </w:rPr>
            </w:pPr>
          </w:p>
        </w:tc>
      </w:tr>
    </w:tbl>
    <w:p w:rsidR="0074646D" w:rsidRDefault="0074646D"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b/>
          <w:bCs/>
          <w:color w:val="222222"/>
          <w:sz w:val="28"/>
          <w:szCs w:val="28"/>
        </w:rPr>
      </w:pPr>
    </w:p>
    <w:p w:rsidR="00D71A5E" w:rsidRPr="00C57640"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color w:val="222222"/>
          <w:sz w:val="28"/>
          <w:szCs w:val="28"/>
        </w:rPr>
      </w:pPr>
      <w:r w:rsidRPr="00C57640">
        <w:rPr>
          <w:b/>
          <w:bCs/>
          <w:color w:val="222222"/>
          <w:sz w:val="28"/>
          <w:szCs w:val="28"/>
        </w:rPr>
        <w:t>Список волонтеров, владеющих иностранными языками</w:t>
      </w:r>
    </w:p>
    <w:p w:rsidR="00D71A5E" w:rsidRPr="00C57640"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222222"/>
          <w:sz w:val="28"/>
          <w:szCs w:val="28"/>
        </w:rPr>
      </w:pPr>
      <w:r w:rsidRPr="00C57640">
        <w:rPr>
          <w:color w:val="222222"/>
          <w:sz w:val="28"/>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551"/>
        <w:gridCol w:w="2554"/>
        <w:gridCol w:w="1550"/>
        <w:gridCol w:w="2203"/>
      </w:tblGrid>
      <w:tr w:rsidR="0074646D" w:rsidRPr="00C57640" w:rsidTr="00A24366">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4646D" w:rsidRPr="00C57640" w:rsidRDefault="0074646D" w:rsidP="00A24366">
            <w:pPr>
              <w:spacing w:line="255" w:lineRule="atLeast"/>
              <w:rPr>
                <w:b/>
                <w:bCs/>
                <w:sz w:val="28"/>
                <w:szCs w:val="28"/>
              </w:rPr>
            </w:pPr>
            <w:r w:rsidRPr="00C57640">
              <w:rPr>
                <w:b/>
                <w:bCs/>
                <w:sz w:val="28"/>
                <w:szCs w:val="28"/>
              </w:rPr>
              <w:t>№ </w:t>
            </w:r>
          </w:p>
          <w:p w:rsidR="0074646D" w:rsidRPr="00C57640" w:rsidRDefault="0074646D" w:rsidP="00A24366">
            <w:pPr>
              <w:spacing w:line="255" w:lineRule="atLeast"/>
              <w:rPr>
                <w:sz w:val="28"/>
                <w:szCs w:val="28"/>
              </w:rPr>
            </w:pPr>
            <w:r w:rsidRPr="00C57640">
              <w:rPr>
                <w:b/>
                <w:bCs/>
                <w:sz w:val="28"/>
                <w:szCs w:val="28"/>
              </w:rPr>
              <w:br/>
              <w:t>п/п</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4646D" w:rsidRPr="00C57640" w:rsidRDefault="0074646D" w:rsidP="00A24366">
            <w:pPr>
              <w:spacing w:line="255" w:lineRule="atLeast"/>
              <w:rPr>
                <w:sz w:val="28"/>
                <w:szCs w:val="28"/>
              </w:rPr>
            </w:pPr>
            <w:r w:rsidRPr="00C57640">
              <w:rPr>
                <w:b/>
                <w:bCs/>
                <w:sz w:val="28"/>
                <w:szCs w:val="28"/>
              </w:rPr>
              <w:t>Ф. И. О. волонтера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4646D" w:rsidRPr="00C57640" w:rsidRDefault="0074646D" w:rsidP="00A24366">
            <w:pPr>
              <w:spacing w:line="255" w:lineRule="atLeast"/>
              <w:rPr>
                <w:sz w:val="28"/>
                <w:szCs w:val="28"/>
              </w:rPr>
            </w:pPr>
            <w:r w:rsidRPr="00C57640">
              <w:rPr>
                <w:b/>
                <w:bCs/>
                <w:sz w:val="28"/>
                <w:szCs w:val="28"/>
              </w:rPr>
              <w:t>Язык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4646D" w:rsidRPr="00C57640" w:rsidRDefault="0074646D" w:rsidP="00A24366">
            <w:pPr>
              <w:spacing w:line="255" w:lineRule="atLeast"/>
              <w:rPr>
                <w:sz w:val="28"/>
                <w:szCs w:val="28"/>
              </w:rPr>
            </w:pPr>
            <w:r w:rsidRPr="00C57640">
              <w:rPr>
                <w:b/>
                <w:bCs/>
                <w:sz w:val="28"/>
                <w:szCs w:val="28"/>
              </w:rPr>
              <w:t>Телефон</w:t>
            </w:r>
          </w:p>
        </w:tc>
      </w:tr>
      <w:tr w:rsidR="0074646D" w:rsidRPr="00C57640" w:rsidTr="00A24366">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4646D" w:rsidRPr="00C57640" w:rsidRDefault="0074646D" w:rsidP="00A24366">
            <w:pPr>
              <w:spacing w:line="255" w:lineRule="atLeast"/>
              <w:rPr>
                <w:sz w:val="28"/>
                <w:szCs w:val="28"/>
              </w:rPr>
            </w:pPr>
            <w:r w:rsidRPr="00C57640">
              <w:rPr>
                <w:sz w:val="28"/>
                <w:szCs w:val="28"/>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4646D" w:rsidRPr="00C57640" w:rsidRDefault="0074646D" w:rsidP="00A24366">
            <w:pPr>
              <w:spacing w:line="255" w:lineRule="atLeast"/>
              <w:rPr>
                <w:sz w:val="28"/>
                <w:szCs w:val="28"/>
              </w:rPr>
            </w:pPr>
            <w:r>
              <w:rPr>
                <w:sz w:val="28"/>
                <w:szCs w:val="28"/>
              </w:rPr>
              <w:t>Ложкина М.А.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4646D" w:rsidRPr="00C57640" w:rsidRDefault="0074646D" w:rsidP="00A24366">
            <w:pPr>
              <w:spacing w:line="255" w:lineRule="atLeast"/>
              <w:rPr>
                <w:sz w:val="28"/>
                <w:szCs w:val="28"/>
              </w:rPr>
            </w:pPr>
            <w:r w:rsidRPr="00C57640">
              <w:rPr>
                <w:sz w:val="28"/>
                <w:szCs w:val="28"/>
              </w:rPr>
              <w:t>английский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4646D" w:rsidRPr="00C57640" w:rsidRDefault="0074646D" w:rsidP="00A24366">
            <w:pPr>
              <w:spacing w:line="255" w:lineRule="atLeast"/>
              <w:rPr>
                <w:sz w:val="28"/>
                <w:szCs w:val="28"/>
              </w:rPr>
            </w:pPr>
            <w:r>
              <w:rPr>
                <w:sz w:val="28"/>
                <w:szCs w:val="28"/>
              </w:rPr>
              <w:t>8 (950) 519-27-28</w:t>
            </w:r>
          </w:p>
        </w:tc>
      </w:tr>
      <w:tr w:rsidR="0074646D" w:rsidRPr="00C57640" w:rsidTr="00A24366">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4646D" w:rsidRPr="00C57640" w:rsidRDefault="0074646D" w:rsidP="00A24366">
            <w:pPr>
              <w:spacing w:line="255" w:lineRule="atLeast"/>
              <w:rPr>
                <w:sz w:val="28"/>
                <w:szCs w:val="28"/>
              </w:rPr>
            </w:pPr>
            <w:r w:rsidRPr="00C57640">
              <w:rPr>
                <w:sz w:val="28"/>
                <w:szCs w:val="28"/>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4646D" w:rsidRPr="00C57640" w:rsidRDefault="0074646D" w:rsidP="00A24366">
            <w:pPr>
              <w:spacing w:line="255" w:lineRule="atLeast"/>
              <w:rPr>
                <w:sz w:val="28"/>
                <w:szCs w:val="28"/>
              </w:rPr>
            </w:pPr>
            <w:r>
              <w:rPr>
                <w:sz w:val="28"/>
                <w:szCs w:val="28"/>
              </w:rPr>
              <w:t>Мельник Н.Н.</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4646D" w:rsidRPr="00C57640" w:rsidRDefault="0074646D" w:rsidP="00A24366">
            <w:pPr>
              <w:spacing w:line="255" w:lineRule="atLeast"/>
              <w:rPr>
                <w:sz w:val="28"/>
                <w:szCs w:val="28"/>
              </w:rPr>
            </w:pPr>
            <w:r>
              <w:rPr>
                <w:sz w:val="28"/>
                <w:szCs w:val="28"/>
              </w:rPr>
              <w:t>украинский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4646D" w:rsidRPr="00C57640" w:rsidRDefault="0074646D" w:rsidP="0074646D">
            <w:pPr>
              <w:spacing w:line="255" w:lineRule="atLeast"/>
              <w:rPr>
                <w:sz w:val="28"/>
                <w:szCs w:val="28"/>
              </w:rPr>
            </w:pPr>
            <w:r w:rsidRPr="00C57640">
              <w:rPr>
                <w:sz w:val="28"/>
                <w:szCs w:val="28"/>
              </w:rPr>
              <w:t>8 (</w:t>
            </w:r>
            <w:r>
              <w:rPr>
                <w:sz w:val="28"/>
                <w:szCs w:val="28"/>
              </w:rPr>
              <w:t>982) 550-46-84</w:t>
            </w:r>
          </w:p>
        </w:tc>
      </w:tr>
      <w:tr w:rsidR="0074646D" w:rsidRPr="00C57640" w:rsidTr="00A24366">
        <w:tc>
          <w:tcPr>
            <w:tcW w:w="0" w:type="auto"/>
            <w:tcMar>
              <w:top w:w="75" w:type="dxa"/>
              <w:left w:w="75" w:type="dxa"/>
              <w:bottom w:w="75" w:type="dxa"/>
              <w:right w:w="75" w:type="dxa"/>
            </w:tcMar>
            <w:vAlign w:val="center"/>
            <w:hideMark/>
          </w:tcPr>
          <w:p w:rsidR="0074646D" w:rsidRPr="00C57640" w:rsidRDefault="0074646D" w:rsidP="00A24366">
            <w:pPr>
              <w:spacing w:line="255" w:lineRule="atLeast"/>
              <w:rPr>
                <w:sz w:val="28"/>
                <w:szCs w:val="28"/>
              </w:rPr>
            </w:pPr>
          </w:p>
        </w:tc>
        <w:tc>
          <w:tcPr>
            <w:tcW w:w="0" w:type="auto"/>
            <w:tcMar>
              <w:top w:w="75" w:type="dxa"/>
              <w:left w:w="75" w:type="dxa"/>
              <w:bottom w:w="75" w:type="dxa"/>
              <w:right w:w="75" w:type="dxa"/>
            </w:tcMar>
            <w:vAlign w:val="center"/>
            <w:hideMark/>
          </w:tcPr>
          <w:p w:rsidR="0074646D" w:rsidRPr="00C57640" w:rsidRDefault="0074646D" w:rsidP="00A24366">
            <w:pPr>
              <w:spacing w:line="255" w:lineRule="atLeast"/>
              <w:rPr>
                <w:sz w:val="28"/>
                <w:szCs w:val="28"/>
              </w:rPr>
            </w:pPr>
          </w:p>
        </w:tc>
        <w:tc>
          <w:tcPr>
            <w:tcW w:w="0" w:type="auto"/>
            <w:tcMar>
              <w:top w:w="75" w:type="dxa"/>
              <w:left w:w="75" w:type="dxa"/>
              <w:bottom w:w="75" w:type="dxa"/>
              <w:right w:w="75" w:type="dxa"/>
            </w:tcMar>
            <w:vAlign w:val="center"/>
            <w:hideMark/>
          </w:tcPr>
          <w:p w:rsidR="0074646D" w:rsidRPr="00C57640" w:rsidRDefault="0074646D" w:rsidP="00A24366">
            <w:pPr>
              <w:spacing w:line="255" w:lineRule="atLeast"/>
              <w:rPr>
                <w:sz w:val="28"/>
                <w:szCs w:val="28"/>
              </w:rPr>
            </w:pPr>
          </w:p>
        </w:tc>
        <w:tc>
          <w:tcPr>
            <w:tcW w:w="0" w:type="auto"/>
            <w:tcMar>
              <w:top w:w="75" w:type="dxa"/>
              <w:left w:w="75" w:type="dxa"/>
              <w:bottom w:w="75" w:type="dxa"/>
              <w:right w:w="75" w:type="dxa"/>
            </w:tcMar>
            <w:vAlign w:val="center"/>
            <w:hideMark/>
          </w:tcPr>
          <w:p w:rsidR="0074646D" w:rsidRPr="00C57640" w:rsidRDefault="0074646D" w:rsidP="00A24366">
            <w:pPr>
              <w:spacing w:line="255" w:lineRule="atLeast"/>
              <w:rPr>
                <w:sz w:val="28"/>
                <w:szCs w:val="28"/>
              </w:rPr>
            </w:pPr>
          </w:p>
        </w:tc>
      </w:tr>
    </w:tbl>
    <w:p w:rsidR="00D71A5E"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ind w:left="7860"/>
        <w:jc w:val="right"/>
        <w:rPr>
          <w:color w:val="222222"/>
          <w:sz w:val="28"/>
          <w:szCs w:val="28"/>
        </w:rPr>
      </w:pPr>
    </w:p>
    <w:p w:rsidR="0074646D" w:rsidRDefault="0074646D" w:rsidP="0045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222222"/>
          <w:sz w:val="22"/>
          <w:szCs w:val="28"/>
        </w:rPr>
      </w:pPr>
    </w:p>
    <w:p w:rsidR="0074646D" w:rsidRDefault="0074646D" w:rsidP="0045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222222"/>
          <w:sz w:val="22"/>
          <w:szCs w:val="28"/>
        </w:rPr>
      </w:pPr>
    </w:p>
    <w:p w:rsidR="0074646D" w:rsidRDefault="0074646D" w:rsidP="0045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222222"/>
          <w:sz w:val="22"/>
          <w:szCs w:val="28"/>
        </w:rPr>
      </w:pPr>
    </w:p>
    <w:p w:rsidR="0074646D" w:rsidRDefault="0074646D" w:rsidP="0045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222222"/>
          <w:sz w:val="22"/>
          <w:szCs w:val="28"/>
        </w:rPr>
      </w:pPr>
    </w:p>
    <w:p w:rsidR="0074646D" w:rsidRDefault="0074646D" w:rsidP="0045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222222"/>
          <w:sz w:val="22"/>
          <w:szCs w:val="28"/>
        </w:rPr>
      </w:pPr>
    </w:p>
    <w:p w:rsidR="0074646D" w:rsidRDefault="0074646D" w:rsidP="0045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222222"/>
          <w:sz w:val="22"/>
          <w:szCs w:val="28"/>
        </w:rPr>
      </w:pPr>
    </w:p>
    <w:p w:rsidR="0074646D" w:rsidRDefault="0074646D" w:rsidP="0045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222222"/>
          <w:sz w:val="22"/>
          <w:szCs w:val="28"/>
        </w:rPr>
      </w:pPr>
    </w:p>
    <w:p w:rsidR="0074646D" w:rsidRDefault="0074646D" w:rsidP="0045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222222"/>
          <w:sz w:val="22"/>
          <w:szCs w:val="28"/>
        </w:rPr>
      </w:pPr>
    </w:p>
    <w:p w:rsidR="0074646D" w:rsidRDefault="0074646D" w:rsidP="0045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222222"/>
          <w:sz w:val="22"/>
          <w:szCs w:val="28"/>
        </w:rPr>
      </w:pPr>
    </w:p>
    <w:p w:rsidR="00456E53" w:rsidRPr="00456E53" w:rsidRDefault="00456E53" w:rsidP="0045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222222"/>
          <w:sz w:val="22"/>
          <w:szCs w:val="28"/>
        </w:rPr>
      </w:pPr>
      <w:r>
        <w:rPr>
          <w:color w:val="222222"/>
          <w:sz w:val="22"/>
          <w:szCs w:val="28"/>
        </w:rPr>
        <w:lastRenderedPageBreak/>
        <w:t xml:space="preserve">           Приложение 3</w:t>
      </w:r>
    </w:p>
    <w:p w:rsidR="00456E53" w:rsidRPr="00456E53" w:rsidRDefault="00456E53" w:rsidP="0045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right"/>
        <w:rPr>
          <w:color w:val="222222"/>
          <w:sz w:val="22"/>
          <w:szCs w:val="28"/>
        </w:rPr>
      </w:pPr>
      <w:r w:rsidRPr="00456E53">
        <w:rPr>
          <w:color w:val="222222"/>
          <w:sz w:val="22"/>
          <w:szCs w:val="28"/>
        </w:rPr>
        <w:t>к Приказу № 120</w:t>
      </w:r>
    </w:p>
    <w:p w:rsidR="00456E53" w:rsidRPr="00456E53" w:rsidRDefault="00456E53" w:rsidP="0045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right"/>
        <w:rPr>
          <w:color w:val="222222"/>
          <w:sz w:val="22"/>
          <w:szCs w:val="28"/>
        </w:rPr>
      </w:pPr>
      <w:r w:rsidRPr="00456E53">
        <w:rPr>
          <w:color w:val="222222"/>
          <w:sz w:val="22"/>
          <w:szCs w:val="28"/>
        </w:rPr>
        <w:t>От 06.01.2021г.</w:t>
      </w:r>
    </w:p>
    <w:p w:rsidR="00D71A5E" w:rsidRPr="00C57640"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222222"/>
          <w:sz w:val="28"/>
          <w:szCs w:val="28"/>
        </w:rPr>
      </w:pPr>
      <w:r w:rsidRPr="00C57640">
        <w:rPr>
          <w:color w:val="222222"/>
          <w:sz w:val="28"/>
          <w:szCs w:val="28"/>
        </w:rPr>
        <w:t> </w:t>
      </w:r>
    </w:p>
    <w:p w:rsidR="00D71A5E" w:rsidRPr="00C57640" w:rsidRDefault="00D71A5E" w:rsidP="0045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color w:val="222222"/>
          <w:sz w:val="28"/>
          <w:szCs w:val="28"/>
        </w:rPr>
      </w:pPr>
      <w:r w:rsidRPr="00C57640">
        <w:rPr>
          <w:b/>
          <w:bCs/>
          <w:color w:val="222222"/>
          <w:sz w:val="28"/>
          <w:szCs w:val="28"/>
        </w:rPr>
        <w:t>Алгоритм идентификации личности пациента, не владеющего русским языком</w:t>
      </w:r>
    </w:p>
    <w:p w:rsidR="00D71A5E" w:rsidRPr="00C57640" w:rsidRDefault="00D71A5E" w:rsidP="0045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color w:val="222222"/>
          <w:sz w:val="28"/>
          <w:szCs w:val="28"/>
        </w:rPr>
      </w:pPr>
      <w:r w:rsidRPr="00C57640">
        <w:rPr>
          <w:color w:val="222222"/>
          <w:sz w:val="28"/>
          <w:szCs w:val="28"/>
        </w:rPr>
        <w:t> </w:t>
      </w:r>
    </w:p>
    <w:p w:rsidR="00D71A5E" w:rsidRPr="00C57640" w:rsidRDefault="00D71A5E" w:rsidP="00456E53">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left="270"/>
        <w:jc w:val="both"/>
        <w:rPr>
          <w:color w:val="222222"/>
          <w:sz w:val="28"/>
          <w:szCs w:val="28"/>
        </w:rPr>
      </w:pPr>
      <w:r w:rsidRPr="00C57640">
        <w:rPr>
          <w:color w:val="222222"/>
          <w:sz w:val="28"/>
          <w:szCs w:val="28"/>
        </w:rPr>
        <w:t>По паспорту пациента выясните его национальность.</w:t>
      </w:r>
    </w:p>
    <w:p w:rsidR="00D71A5E" w:rsidRPr="00C57640" w:rsidRDefault="00D71A5E" w:rsidP="00456E53">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left="270"/>
        <w:jc w:val="both"/>
        <w:rPr>
          <w:color w:val="222222"/>
          <w:sz w:val="28"/>
          <w:szCs w:val="28"/>
        </w:rPr>
      </w:pPr>
      <w:r w:rsidRPr="00C57640">
        <w:rPr>
          <w:color w:val="222222"/>
          <w:sz w:val="28"/>
          <w:szCs w:val="28"/>
        </w:rPr>
        <w:t>Пригласите в приемное отделение сотрудника/переводчика, владеющего языком.</w:t>
      </w:r>
    </w:p>
    <w:p w:rsidR="00D71A5E" w:rsidRPr="00C57640" w:rsidRDefault="00D71A5E" w:rsidP="00456E53">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left="270"/>
        <w:jc w:val="both"/>
        <w:rPr>
          <w:color w:val="222222"/>
          <w:sz w:val="28"/>
          <w:szCs w:val="28"/>
        </w:rPr>
      </w:pPr>
      <w:r w:rsidRPr="00C57640">
        <w:rPr>
          <w:color w:val="222222"/>
          <w:sz w:val="28"/>
          <w:szCs w:val="28"/>
        </w:rPr>
        <w:t>Попросите сотрудника/переводчика подтвердить фамилию, имя пациента, дату рождения, место жительства/регистрации.</w:t>
      </w:r>
    </w:p>
    <w:p w:rsidR="00D71A5E" w:rsidRPr="00C57640" w:rsidRDefault="00D71A5E" w:rsidP="00456E53">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left="270"/>
        <w:jc w:val="both"/>
        <w:rPr>
          <w:color w:val="222222"/>
          <w:sz w:val="28"/>
          <w:szCs w:val="28"/>
        </w:rPr>
      </w:pPr>
      <w:r w:rsidRPr="00C57640">
        <w:rPr>
          <w:color w:val="222222"/>
          <w:sz w:val="28"/>
          <w:szCs w:val="28"/>
        </w:rPr>
        <w:t>Уточните через сотрудника/переводчика сведения о наличии аллергии, повышения АД (если это возможно).</w:t>
      </w:r>
    </w:p>
    <w:p w:rsidR="00D71A5E" w:rsidRPr="00C57640" w:rsidRDefault="00D71A5E" w:rsidP="00456E53">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left="270"/>
        <w:jc w:val="both"/>
        <w:rPr>
          <w:color w:val="222222"/>
          <w:sz w:val="28"/>
          <w:szCs w:val="28"/>
        </w:rPr>
      </w:pPr>
      <w:r w:rsidRPr="00C57640">
        <w:rPr>
          <w:color w:val="222222"/>
          <w:sz w:val="28"/>
          <w:szCs w:val="28"/>
        </w:rPr>
        <w:t>Внесите данные о пациенте в ЕМИС.</w:t>
      </w:r>
    </w:p>
    <w:p w:rsidR="00D71A5E" w:rsidRPr="00C57640" w:rsidRDefault="00D71A5E" w:rsidP="00456E53">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left="270"/>
        <w:jc w:val="both"/>
        <w:rPr>
          <w:color w:val="222222"/>
          <w:sz w:val="28"/>
          <w:szCs w:val="28"/>
        </w:rPr>
      </w:pPr>
      <w:r w:rsidRPr="00C57640">
        <w:rPr>
          <w:color w:val="222222"/>
          <w:sz w:val="28"/>
          <w:szCs w:val="28"/>
        </w:rPr>
        <w:t>Распечатайте историю болезни пациента.</w:t>
      </w:r>
    </w:p>
    <w:p w:rsidR="00D71A5E" w:rsidRPr="00C57640" w:rsidRDefault="00D71A5E" w:rsidP="00456E53">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left="270"/>
        <w:jc w:val="both"/>
        <w:rPr>
          <w:color w:val="222222"/>
          <w:sz w:val="28"/>
          <w:szCs w:val="28"/>
        </w:rPr>
      </w:pPr>
      <w:r w:rsidRPr="00C57640">
        <w:rPr>
          <w:color w:val="222222"/>
          <w:sz w:val="28"/>
          <w:szCs w:val="28"/>
        </w:rPr>
        <w:t>Распечатайте идентификационный браслет и закрепите браслет на запястье пациента.</w:t>
      </w:r>
    </w:p>
    <w:p w:rsidR="00D71A5E" w:rsidRPr="00C57640" w:rsidRDefault="00D71A5E" w:rsidP="00456E53">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left="270"/>
        <w:jc w:val="both"/>
        <w:rPr>
          <w:color w:val="222222"/>
          <w:sz w:val="28"/>
          <w:szCs w:val="28"/>
        </w:rPr>
      </w:pPr>
      <w:r w:rsidRPr="00C57640">
        <w:rPr>
          <w:color w:val="222222"/>
          <w:sz w:val="28"/>
          <w:szCs w:val="28"/>
        </w:rPr>
        <w:t>Направьте пациента в отделение в сопровождении сотрудника/переводчика.</w:t>
      </w:r>
    </w:p>
    <w:p w:rsidR="00D71A5E" w:rsidRDefault="00D71A5E" w:rsidP="0045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b/>
          <w:bCs/>
          <w:color w:val="222222"/>
          <w:sz w:val="28"/>
          <w:szCs w:val="28"/>
        </w:rPr>
      </w:pPr>
    </w:p>
    <w:p w:rsidR="00D71A5E" w:rsidRPr="00C57640" w:rsidRDefault="00D71A5E" w:rsidP="0045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color w:val="222222"/>
          <w:sz w:val="28"/>
          <w:szCs w:val="28"/>
        </w:rPr>
      </w:pPr>
      <w:r w:rsidRPr="00C57640">
        <w:rPr>
          <w:b/>
          <w:bCs/>
          <w:color w:val="222222"/>
          <w:sz w:val="28"/>
          <w:szCs w:val="28"/>
        </w:rPr>
        <w:t>Важно</w:t>
      </w:r>
    </w:p>
    <w:p w:rsidR="00D71A5E" w:rsidRPr="00C57640" w:rsidRDefault="00D71A5E" w:rsidP="00456E53">
      <w:pPr>
        <w:numPr>
          <w:ilvl w:val="0"/>
          <w:numId w:val="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left="270"/>
        <w:jc w:val="both"/>
        <w:rPr>
          <w:color w:val="222222"/>
          <w:sz w:val="28"/>
          <w:szCs w:val="28"/>
        </w:rPr>
      </w:pPr>
      <w:r w:rsidRPr="00C57640">
        <w:rPr>
          <w:color w:val="222222"/>
          <w:sz w:val="28"/>
          <w:szCs w:val="28"/>
        </w:rPr>
        <w:t xml:space="preserve">Медицинская сестра приемного покоя, оформляющая поступление пациента в медицинскую организацию, должна через переводчика объяснить пациенту назначение </w:t>
      </w:r>
    </w:p>
    <w:p w:rsidR="00D71A5E" w:rsidRPr="00C57640" w:rsidRDefault="00D71A5E" w:rsidP="0045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left="270"/>
        <w:jc w:val="both"/>
        <w:rPr>
          <w:color w:val="222222"/>
          <w:sz w:val="28"/>
          <w:szCs w:val="28"/>
        </w:rPr>
      </w:pPr>
      <w:r w:rsidRPr="00C57640">
        <w:rPr>
          <w:color w:val="222222"/>
          <w:sz w:val="28"/>
          <w:szCs w:val="28"/>
        </w:rPr>
        <w:t>браслета и рекомендовать не снимать его до выписки.</w:t>
      </w:r>
    </w:p>
    <w:p w:rsidR="00D71A5E" w:rsidRPr="00C57640" w:rsidRDefault="00D71A5E" w:rsidP="00456E53">
      <w:pPr>
        <w:numPr>
          <w:ilvl w:val="0"/>
          <w:numId w:val="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left="270"/>
        <w:jc w:val="both"/>
        <w:rPr>
          <w:color w:val="222222"/>
          <w:sz w:val="28"/>
          <w:szCs w:val="28"/>
        </w:rPr>
      </w:pPr>
      <w:r w:rsidRPr="00C57640">
        <w:rPr>
          <w:color w:val="222222"/>
          <w:sz w:val="28"/>
          <w:szCs w:val="28"/>
        </w:rPr>
        <w:t>После закрепления браслета на руке пациента медсестра должна убедиться, что его невозможно снять без разрезания материала и что он не причиняет неудобств пациенту.</w:t>
      </w:r>
    </w:p>
    <w:p w:rsidR="00D71A5E" w:rsidRPr="00C57640" w:rsidRDefault="00D71A5E" w:rsidP="00456E53">
      <w:pPr>
        <w:numPr>
          <w:ilvl w:val="0"/>
          <w:numId w:val="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left="270"/>
        <w:jc w:val="both"/>
        <w:rPr>
          <w:color w:val="222222"/>
          <w:sz w:val="28"/>
          <w:szCs w:val="28"/>
        </w:rPr>
      </w:pPr>
      <w:r w:rsidRPr="00C57640">
        <w:rPr>
          <w:color w:val="222222"/>
          <w:sz w:val="28"/>
          <w:szCs w:val="28"/>
        </w:rPr>
        <w:t>При выписке пациента медицинская сестра должна снять браслет с руки пациента, разрезав его, и поместить в емкость для отходов класса А.</w:t>
      </w:r>
    </w:p>
    <w:p w:rsidR="00D71A5E" w:rsidRPr="00C57640"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222222"/>
          <w:sz w:val="28"/>
          <w:szCs w:val="28"/>
        </w:rPr>
      </w:pPr>
      <w:r w:rsidRPr="00C57640">
        <w:rPr>
          <w:color w:val="222222"/>
          <w:sz w:val="28"/>
          <w:szCs w:val="28"/>
        </w:rPr>
        <w:t> </w:t>
      </w:r>
    </w:p>
    <w:p w:rsidR="00D71A5E" w:rsidRPr="00C57640"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ind w:left="7860"/>
        <w:rPr>
          <w:color w:val="222222"/>
          <w:sz w:val="28"/>
          <w:szCs w:val="28"/>
        </w:rPr>
      </w:pPr>
      <w:r w:rsidRPr="00C57640">
        <w:rPr>
          <w:color w:val="222222"/>
          <w:sz w:val="28"/>
          <w:szCs w:val="28"/>
        </w:rPr>
        <w:t> </w:t>
      </w:r>
    </w:p>
    <w:p w:rsidR="00D71A5E" w:rsidRPr="00C57640"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ind w:left="7860"/>
        <w:rPr>
          <w:color w:val="222222"/>
          <w:sz w:val="28"/>
          <w:szCs w:val="28"/>
        </w:rPr>
      </w:pPr>
      <w:r w:rsidRPr="00C57640">
        <w:rPr>
          <w:color w:val="222222"/>
          <w:sz w:val="28"/>
          <w:szCs w:val="28"/>
        </w:rPr>
        <w:t> </w:t>
      </w:r>
    </w:p>
    <w:p w:rsidR="00456E53" w:rsidRDefault="00456E53"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ind w:left="7860"/>
        <w:jc w:val="right"/>
        <w:rPr>
          <w:color w:val="222222"/>
          <w:sz w:val="28"/>
          <w:szCs w:val="28"/>
        </w:rPr>
      </w:pPr>
    </w:p>
    <w:p w:rsidR="00456E53" w:rsidRDefault="00456E53"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ind w:left="7860"/>
        <w:jc w:val="right"/>
        <w:rPr>
          <w:color w:val="222222"/>
          <w:sz w:val="28"/>
          <w:szCs w:val="28"/>
        </w:rPr>
      </w:pPr>
    </w:p>
    <w:p w:rsidR="00D71A5E" w:rsidRPr="00C57640"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222222"/>
          <w:sz w:val="28"/>
          <w:szCs w:val="28"/>
        </w:rPr>
      </w:pPr>
      <w:r w:rsidRPr="00C57640">
        <w:rPr>
          <w:color w:val="222222"/>
          <w:sz w:val="28"/>
          <w:szCs w:val="28"/>
        </w:rPr>
        <w:t> </w:t>
      </w:r>
    </w:p>
    <w:p w:rsidR="0074646D" w:rsidRDefault="00D71A5E" w:rsidP="0045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222222"/>
          <w:sz w:val="28"/>
          <w:szCs w:val="28"/>
        </w:rPr>
      </w:pPr>
      <w:r w:rsidRPr="00C57640">
        <w:rPr>
          <w:color w:val="222222"/>
          <w:sz w:val="28"/>
          <w:szCs w:val="28"/>
        </w:rPr>
        <w:t> </w:t>
      </w:r>
    </w:p>
    <w:p w:rsidR="0074646D" w:rsidRDefault="0074646D" w:rsidP="0045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222222"/>
          <w:sz w:val="28"/>
          <w:szCs w:val="28"/>
        </w:rPr>
      </w:pPr>
    </w:p>
    <w:p w:rsidR="00456E53" w:rsidRPr="00456E53" w:rsidRDefault="00456E53" w:rsidP="0045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222222"/>
          <w:sz w:val="22"/>
          <w:szCs w:val="28"/>
        </w:rPr>
      </w:pPr>
      <w:r>
        <w:rPr>
          <w:color w:val="222222"/>
          <w:sz w:val="22"/>
          <w:szCs w:val="28"/>
        </w:rPr>
        <w:t>Приложение 4</w:t>
      </w:r>
    </w:p>
    <w:p w:rsidR="00456E53" w:rsidRPr="00456E53" w:rsidRDefault="00456E53" w:rsidP="0045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right"/>
        <w:rPr>
          <w:color w:val="222222"/>
          <w:sz w:val="22"/>
          <w:szCs w:val="28"/>
        </w:rPr>
      </w:pPr>
      <w:r w:rsidRPr="00456E53">
        <w:rPr>
          <w:color w:val="222222"/>
          <w:sz w:val="22"/>
          <w:szCs w:val="28"/>
        </w:rPr>
        <w:t>к Приказу № 120</w:t>
      </w:r>
    </w:p>
    <w:p w:rsidR="00456E53" w:rsidRPr="00456E53" w:rsidRDefault="00456E53" w:rsidP="0045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right"/>
        <w:rPr>
          <w:color w:val="222222"/>
          <w:sz w:val="22"/>
          <w:szCs w:val="28"/>
        </w:rPr>
      </w:pPr>
      <w:r w:rsidRPr="00456E53">
        <w:rPr>
          <w:color w:val="222222"/>
          <w:sz w:val="22"/>
          <w:szCs w:val="28"/>
        </w:rPr>
        <w:t>От 06.01.2021г.</w:t>
      </w:r>
    </w:p>
    <w:p w:rsidR="00D71A5E" w:rsidRPr="00C57640"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222222"/>
          <w:sz w:val="28"/>
          <w:szCs w:val="28"/>
        </w:rPr>
      </w:pPr>
    </w:p>
    <w:p w:rsidR="00D71A5E" w:rsidRPr="00C57640"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color w:val="222222"/>
          <w:sz w:val="28"/>
          <w:szCs w:val="28"/>
        </w:rPr>
      </w:pPr>
      <w:r w:rsidRPr="00C57640">
        <w:rPr>
          <w:b/>
          <w:bCs/>
          <w:color w:val="222222"/>
          <w:sz w:val="28"/>
          <w:szCs w:val="28"/>
        </w:rPr>
        <w:t>Анкета пациента</w:t>
      </w:r>
    </w:p>
    <w:p w:rsidR="00D71A5E" w:rsidRPr="00C57640"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color w:val="222222"/>
          <w:sz w:val="28"/>
          <w:szCs w:val="28"/>
        </w:rPr>
      </w:pPr>
      <w:r w:rsidRPr="00C57640">
        <w:rPr>
          <w:color w:val="222222"/>
          <w:sz w:val="28"/>
          <w:szCs w:val="28"/>
        </w:rPr>
        <w:t>Уважаемый пациент!</w:t>
      </w:r>
    </w:p>
    <w:p w:rsidR="00D71A5E" w:rsidRPr="00C57640"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222222"/>
          <w:sz w:val="28"/>
          <w:szCs w:val="28"/>
        </w:rPr>
      </w:pPr>
      <w:r w:rsidRPr="00C57640">
        <w:rPr>
          <w:color w:val="222222"/>
          <w:sz w:val="28"/>
          <w:szCs w:val="28"/>
        </w:rPr>
        <w:t>В нашей медицинской организации проводятся мероприятия, направленные на повышение качества медицинской помощи. С целью изучения вашего мнения о качестве предоставляемых медицинских услуг просим ответить на следующие вопросы (нужное подчеркнуть). Соблюдение конфиденциальности гарантируем.</w:t>
      </w:r>
    </w:p>
    <w:p w:rsidR="00D71A5E" w:rsidRPr="00C57640"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222222"/>
          <w:sz w:val="28"/>
          <w:szCs w:val="28"/>
        </w:rPr>
      </w:pPr>
      <w:r w:rsidRPr="00C57640">
        <w:rPr>
          <w:color w:val="222222"/>
          <w:sz w:val="28"/>
          <w:szCs w:val="28"/>
        </w:rPr>
        <w:t>Мы благодарим вас за участие в анкетировании!</w:t>
      </w:r>
    </w:p>
    <w:tbl>
      <w:tblPr>
        <w:tblW w:w="5000" w:type="pct"/>
        <w:tblCellMar>
          <w:top w:w="15" w:type="dxa"/>
          <w:left w:w="15" w:type="dxa"/>
          <w:bottom w:w="15" w:type="dxa"/>
          <w:right w:w="15" w:type="dxa"/>
        </w:tblCellMar>
        <w:tblLook w:val="04A0" w:firstRow="1" w:lastRow="0" w:firstColumn="1" w:lastColumn="0" w:noHBand="0" w:noVBand="1"/>
      </w:tblPr>
      <w:tblGrid>
        <w:gridCol w:w="4398"/>
        <w:gridCol w:w="5107"/>
      </w:tblGrid>
      <w:tr w:rsidR="00D71A5E" w:rsidRPr="00C57640" w:rsidTr="00A24366">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71A5E" w:rsidRPr="00C57640" w:rsidRDefault="00D71A5E" w:rsidP="00A24366">
            <w:pPr>
              <w:spacing w:line="255" w:lineRule="atLeast"/>
              <w:jc w:val="center"/>
              <w:rPr>
                <w:sz w:val="28"/>
                <w:szCs w:val="28"/>
              </w:rPr>
            </w:pPr>
            <w:r w:rsidRPr="00C57640">
              <w:rPr>
                <w:b/>
                <w:bCs/>
                <w:sz w:val="28"/>
                <w:szCs w:val="28"/>
              </w:rPr>
              <w:t>ПОЛ</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71A5E" w:rsidRPr="00C57640" w:rsidRDefault="00D71A5E" w:rsidP="00A24366">
            <w:pPr>
              <w:spacing w:line="255" w:lineRule="atLeast"/>
              <w:jc w:val="center"/>
              <w:rPr>
                <w:sz w:val="28"/>
                <w:szCs w:val="28"/>
              </w:rPr>
            </w:pPr>
            <w:r w:rsidRPr="00C57640">
              <w:rPr>
                <w:b/>
                <w:bCs/>
                <w:sz w:val="28"/>
                <w:szCs w:val="28"/>
              </w:rPr>
              <w:t>ВОЗРАСТ</w:t>
            </w:r>
          </w:p>
        </w:tc>
      </w:tr>
      <w:tr w:rsidR="00D71A5E" w:rsidRPr="00C57640" w:rsidTr="00A24366">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71A5E" w:rsidRPr="00C57640" w:rsidRDefault="00D71A5E" w:rsidP="00A24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sz w:val="28"/>
                <w:szCs w:val="28"/>
              </w:rPr>
            </w:pPr>
            <w:r w:rsidRPr="00C57640">
              <w:rPr>
                <w:sz w:val="28"/>
                <w:szCs w:val="28"/>
              </w:rPr>
              <w:t>Мужской                             Женский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71A5E" w:rsidRPr="00C57640" w:rsidRDefault="00D71A5E" w:rsidP="00746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sz w:val="28"/>
                <w:szCs w:val="28"/>
              </w:rPr>
            </w:pPr>
            <w:r w:rsidRPr="00C57640">
              <w:rPr>
                <w:sz w:val="28"/>
                <w:szCs w:val="28"/>
              </w:rPr>
              <w:t>до 18 лет                              от 35 до 45 лет</w:t>
            </w:r>
          </w:p>
          <w:p w:rsidR="00D71A5E" w:rsidRPr="00C57640" w:rsidRDefault="00D71A5E" w:rsidP="00746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sz w:val="28"/>
                <w:szCs w:val="28"/>
              </w:rPr>
            </w:pPr>
            <w:r w:rsidRPr="00C57640">
              <w:rPr>
                <w:sz w:val="28"/>
                <w:szCs w:val="28"/>
              </w:rPr>
              <w:t> </w:t>
            </w:r>
          </w:p>
          <w:p w:rsidR="00D71A5E" w:rsidRPr="00C57640" w:rsidRDefault="00D71A5E" w:rsidP="00746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sz w:val="28"/>
                <w:szCs w:val="28"/>
              </w:rPr>
            </w:pPr>
            <w:r w:rsidRPr="00C57640">
              <w:rPr>
                <w:sz w:val="28"/>
                <w:szCs w:val="28"/>
              </w:rPr>
              <w:t>от 18 до 25 лет                      от 45 до 60 лет</w:t>
            </w:r>
          </w:p>
          <w:p w:rsidR="00D71A5E" w:rsidRPr="00C57640" w:rsidRDefault="00D71A5E" w:rsidP="00746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sz w:val="28"/>
                <w:szCs w:val="28"/>
              </w:rPr>
            </w:pPr>
            <w:r w:rsidRPr="00C57640">
              <w:rPr>
                <w:sz w:val="28"/>
                <w:szCs w:val="28"/>
              </w:rPr>
              <w:t> </w:t>
            </w:r>
          </w:p>
          <w:p w:rsidR="00D71A5E" w:rsidRPr="00C57640" w:rsidRDefault="00D71A5E" w:rsidP="00746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sz w:val="28"/>
                <w:szCs w:val="28"/>
              </w:rPr>
            </w:pPr>
            <w:r w:rsidRPr="00C57640">
              <w:rPr>
                <w:sz w:val="28"/>
                <w:szCs w:val="28"/>
              </w:rPr>
              <w:t>от 25 до 35 лет                      старше 60 лет</w:t>
            </w:r>
          </w:p>
        </w:tc>
      </w:tr>
      <w:tr w:rsidR="00D71A5E" w:rsidRPr="00C57640" w:rsidTr="00A24366">
        <w:tc>
          <w:tcPr>
            <w:tcW w:w="0" w:type="auto"/>
            <w:tcMar>
              <w:top w:w="75" w:type="dxa"/>
              <w:left w:w="75" w:type="dxa"/>
              <w:bottom w:w="75" w:type="dxa"/>
              <w:right w:w="75" w:type="dxa"/>
            </w:tcMar>
            <w:vAlign w:val="center"/>
            <w:hideMark/>
          </w:tcPr>
          <w:p w:rsidR="00D71A5E" w:rsidRPr="00C57640" w:rsidRDefault="00D71A5E" w:rsidP="00A24366">
            <w:pPr>
              <w:spacing w:line="255" w:lineRule="atLeast"/>
              <w:rPr>
                <w:sz w:val="28"/>
                <w:szCs w:val="28"/>
              </w:rPr>
            </w:pPr>
          </w:p>
        </w:tc>
        <w:tc>
          <w:tcPr>
            <w:tcW w:w="0" w:type="auto"/>
            <w:tcMar>
              <w:top w:w="75" w:type="dxa"/>
              <w:left w:w="75" w:type="dxa"/>
              <w:bottom w:w="75" w:type="dxa"/>
              <w:right w:w="75" w:type="dxa"/>
            </w:tcMar>
            <w:vAlign w:val="center"/>
            <w:hideMark/>
          </w:tcPr>
          <w:p w:rsidR="00D71A5E" w:rsidRPr="00C57640" w:rsidRDefault="00D71A5E" w:rsidP="00A24366">
            <w:pPr>
              <w:spacing w:line="255" w:lineRule="atLeast"/>
              <w:rPr>
                <w:sz w:val="28"/>
                <w:szCs w:val="28"/>
              </w:rPr>
            </w:pPr>
          </w:p>
        </w:tc>
      </w:tr>
    </w:tbl>
    <w:p w:rsidR="00D71A5E" w:rsidRPr="00C57640"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222222"/>
          <w:sz w:val="28"/>
          <w:szCs w:val="28"/>
        </w:rPr>
      </w:pPr>
      <w:r w:rsidRPr="00C57640">
        <w:rPr>
          <w:b/>
          <w:bCs/>
          <w:color w:val="222222"/>
          <w:sz w:val="28"/>
          <w:szCs w:val="28"/>
        </w:rPr>
        <w:t>Социальное положение</w:t>
      </w:r>
    </w:p>
    <w:tbl>
      <w:tblPr>
        <w:tblW w:w="5000" w:type="pct"/>
        <w:tblCellMar>
          <w:top w:w="15" w:type="dxa"/>
          <w:left w:w="15" w:type="dxa"/>
          <w:bottom w:w="15" w:type="dxa"/>
          <w:right w:w="15" w:type="dxa"/>
        </w:tblCellMar>
        <w:tblLook w:val="04A0" w:firstRow="1" w:lastRow="0" w:firstColumn="1" w:lastColumn="0" w:noHBand="0" w:noVBand="1"/>
      </w:tblPr>
      <w:tblGrid>
        <w:gridCol w:w="9505"/>
      </w:tblGrid>
      <w:tr w:rsidR="00D71A5E" w:rsidRPr="00C57640" w:rsidTr="00A24366">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71A5E" w:rsidRPr="00C57640" w:rsidRDefault="00D71A5E" w:rsidP="00A24366">
            <w:pPr>
              <w:spacing w:after="150" w:line="255" w:lineRule="atLeast"/>
              <w:rPr>
                <w:sz w:val="28"/>
                <w:szCs w:val="28"/>
              </w:rPr>
            </w:pPr>
            <w:r w:rsidRPr="00C57640">
              <w:rPr>
                <w:sz w:val="28"/>
                <w:szCs w:val="28"/>
              </w:rPr>
              <w:t>Работающий</w:t>
            </w:r>
          </w:p>
          <w:p w:rsidR="00D71A5E" w:rsidRPr="00C57640" w:rsidRDefault="00D71A5E" w:rsidP="00A24366">
            <w:pPr>
              <w:spacing w:after="150" w:line="255" w:lineRule="atLeast"/>
              <w:rPr>
                <w:sz w:val="28"/>
                <w:szCs w:val="28"/>
              </w:rPr>
            </w:pPr>
            <w:r w:rsidRPr="00C57640">
              <w:rPr>
                <w:sz w:val="28"/>
                <w:szCs w:val="28"/>
              </w:rPr>
              <w:t>Работающий пенсионер</w:t>
            </w:r>
          </w:p>
          <w:p w:rsidR="00D71A5E" w:rsidRPr="00C57640" w:rsidRDefault="00D71A5E" w:rsidP="00A24366">
            <w:pPr>
              <w:spacing w:after="150" w:line="255" w:lineRule="atLeast"/>
              <w:rPr>
                <w:sz w:val="28"/>
                <w:szCs w:val="28"/>
              </w:rPr>
            </w:pPr>
            <w:r w:rsidRPr="00C57640">
              <w:rPr>
                <w:sz w:val="28"/>
                <w:szCs w:val="28"/>
              </w:rPr>
              <w:t>Инвалид</w:t>
            </w:r>
          </w:p>
          <w:p w:rsidR="00D71A5E" w:rsidRPr="00C57640" w:rsidRDefault="00D71A5E" w:rsidP="00A24366">
            <w:pPr>
              <w:spacing w:after="150" w:line="255" w:lineRule="atLeast"/>
              <w:rPr>
                <w:sz w:val="28"/>
                <w:szCs w:val="28"/>
              </w:rPr>
            </w:pPr>
            <w:r w:rsidRPr="00C57640">
              <w:rPr>
                <w:sz w:val="28"/>
                <w:szCs w:val="28"/>
              </w:rPr>
              <w:t>Студент</w:t>
            </w:r>
          </w:p>
          <w:p w:rsidR="00D71A5E" w:rsidRPr="00C57640" w:rsidRDefault="00D71A5E" w:rsidP="00A24366">
            <w:pPr>
              <w:spacing w:after="150" w:line="255" w:lineRule="atLeast"/>
              <w:rPr>
                <w:sz w:val="28"/>
                <w:szCs w:val="28"/>
              </w:rPr>
            </w:pPr>
            <w:r w:rsidRPr="00C57640">
              <w:rPr>
                <w:sz w:val="28"/>
                <w:szCs w:val="28"/>
              </w:rPr>
              <w:t>Безработный</w:t>
            </w:r>
          </w:p>
          <w:p w:rsidR="00D71A5E" w:rsidRPr="00C57640" w:rsidRDefault="00D71A5E" w:rsidP="00A24366">
            <w:pPr>
              <w:spacing w:after="150" w:line="255" w:lineRule="atLeast"/>
              <w:rPr>
                <w:sz w:val="28"/>
                <w:szCs w:val="28"/>
              </w:rPr>
            </w:pPr>
            <w:r w:rsidRPr="00C57640">
              <w:rPr>
                <w:sz w:val="28"/>
                <w:szCs w:val="28"/>
              </w:rPr>
              <w:t>Домохозяйка</w:t>
            </w:r>
          </w:p>
          <w:p w:rsidR="00D71A5E" w:rsidRPr="00C57640" w:rsidRDefault="00D71A5E" w:rsidP="00A24366">
            <w:pPr>
              <w:spacing w:after="150" w:line="255" w:lineRule="atLeast"/>
              <w:rPr>
                <w:sz w:val="28"/>
                <w:szCs w:val="28"/>
              </w:rPr>
            </w:pPr>
            <w:r w:rsidRPr="00C57640">
              <w:rPr>
                <w:sz w:val="28"/>
                <w:szCs w:val="28"/>
              </w:rPr>
              <w:t>Временно не работающий</w:t>
            </w:r>
          </w:p>
          <w:p w:rsidR="00D71A5E" w:rsidRPr="00C57640" w:rsidRDefault="00D71A5E" w:rsidP="00A24366">
            <w:pPr>
              <w:spacing w:after="150" w:line="255" w:lineRule="atLeast"/>
              <w:rPr>
                <w:sz w:val="28"/>
                <w:szCs w:val="28"/>
              </w:rPr>
            </w:pPr>
            <w:r w:rsidRPr="00C57640">
              <w:rPr>
                <w:sz w:val="28"/>
                <w:szCs w:val="28"/>
              </w:rPr>
              <w:t>Другое</w:t>
            </w:r>
          </w:p>
        </w:tc>
      </w:tr>
      <w:tr w:rsidR="00D71A5E" w:rsidRPr="00C57640" w:rsidTr="00A24366">
        <w:tc>
          <w:tcPr>
            <w:tcW w:w="0" w:type="auto"/>
            <w:tcMar>
              <w:top w:w="75" w:type="dxa"/>
              <w:left w:w="75" w:type="dxa"/>
              <w:bottom w:w="75" w:type="dxa"/>
              <w:right w:w="75" w:type="dxa"/>
            </w:tcMar>
            <w:vAlign w:val="center"/>
            <w:hideMark/>
          </w:tcPr>
          <w:p w:rsidR="00D71A5E" w:rsidRPr="00C57640" w:rsidRDefault="00D71A5E" w:rsidP="00A24366">
            <w:pPr>
              <w:spacing w:line="255" w:lineRule="atLeast"/>
              <w:rPr>
                <w:sz w:val="28"/>
                <w:szCs w:val="28"/>
              </w:rPr>
            </w:pPr>
          </w:p>
        </w:tc>
      </w:tr>
    </w:tbl>
    <w:p w:rsidR="00D71A5E" w:rsidRPr="00C57640"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222222"/>
          <w:sz w:val="28"/>
          <w:szCs w:val="28"/>
        </w:rPr>
      </w:pPr>
      <w:r w:rsidRPr="00C57640">
        <w:rPr>
          <w:color w:val="222222"/>
          <w:sz w:val="28"/>
          <w:szCs w:val="28"/>
        </w:rPr>
        <w:t>При поступлении в стационар</w:t>
      </w:r>
    </w:p>
    <w:tbl>
      <w:tblPr>
        <w:tblW w:w="5000" w:type="pct"/>
        <w:tblCellMar>
          <w:top w:w="15" w:type="dxa"/>
          <w:left w:w="15" w:type="dxa"/>
          <w:bottom w:w="15" w:type="dxa"/>
          <w:right w:w="15" w:type="dxa"/>
        </w:tblCellMar>
        <w:tblLook w:val="04A0" w:firstRow="1" w:lastRow="0" w:firstColumn="1" w:lastColumn="0" w:noHBand="0" w:noVBand="1"/>
      </w:tblPr>
      <w:tblGrid>
        <w:gridCol w:w="9505"/>
      </w:tblGrid>
      <w:tr w:rsidR="00D71A5E" w:rsidRPr="00C57640" w:rsidTr="00A24366">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71A5E" w:rsidRPr="00C57640" w:rsidRDefault="00D71A5E" w:rsidP="00D71A5E">
            <w:pPr>
              <w:numPr>
                <w:ilvl w:val="0"/>
                <w:numId w:val="9"/>
              </w:numPr>
              <w:spacing w:line="255" w:lineRule="atLeast"/>
              <w:ind w:left="270"/>
              <w:rPr>
                <w:sz w:val="28"/>
                <w:szCs w:val="28"/>
              </w:rPr>
            </w:pPr>
            <w:r w:rsidRPr="00C57640">
              <w:rPr>
                <w:sz w:val="28"/>
                <w:szCs w:val="28"/>
              </w:rPr>
              <w:t xml:space="preserve">Как вы оцениваете отношение к вам медицинского персонала приемного </w:t>
            </w:r>
            <w:r w:rsidRPr="00C57640">
              <w:rPr>
                <w:sz w:val="28"/>
                <w:szCs w:val="28"/>
              </w:rPr>
              <w:lastRenderedPageBreak/>
              <w:t>отделения?</w:t>
            </w:r>
          </w:p>
          <w:p w:rsidR="00D71A5E" w:rsidRDefault="00D71A5E" w:rsidP="00A24366">
            <w:pPr>
              <w:spacing w:after="150" w:line="255" w:lineRule="atLeast"/>
              <w:rPr>
                <w:sz w:val="28"/>
                <w:szCs w:val="28"/>
              </w:rPr>
            </w:pPr>
          </w:p>
          <w:p w:rsidR="00D71A5E" w:rsidRPr="00C57640" w:rsidRDefault="00D71A5E" w:rsidP="00A24366">
            <w:pPr>
              <w:spacing w:after="150" w:line="255" w:lineRule="atLeast"/>
              <w:rPr>
                <w:sz w:val="28"/>
                <w:szCs w:val="28"/>
              </w:rPr>
            </w:pPr>
            <w:r w:rsidRPr="00C57640">
              <w:rPr>
                <w:sz w:val="28"/>
                <w:szCs w:val="28"/>
              </w:rPr>
              <w:t>Внимательное</w:t>
            </w:r>
          </w:p>
          <w:p w:rsidR="00D71A5E" w:rsidRPr="00C57640" w:rsidRDefault="00D71A5E" w:rsidP="00A24366">
            <w:pPr>
              <w:spacing w:after="150" w:line="255" w:lineRule="atLeast"/>
              <w:rPr>
                <w:sz w:val="28"/>
                <w:szCs w:val="28"/>
              </w:rPr>
            </w:pPr>
            <w:r w:rsidRPr="00C57640">
              <w:rPr>
                <w:sz w:val="28"/>
                <w:szCs w:val="28"/>
              </w:rPr>
              <w:t>Не очень внимательное</w:t>
            </w:r>
          </w:p>
          <w:p w:rsidR="00D71A5E" w:rsidRPr="00C57640" w:rsidRDefault="00D71A5E" w:rsidP="00A24366">
            <w:pPr>
              <w:spacing w:after="150" w:line="255" w:lineRule="atLeast"/>
              <w:rPr>
                <w:sz w:val="28"/>
                <w:szCs w:val="28"/>
              </w:rPr>
            </w:pPr>
            <w:r w:rsidRPr="00C57640">
              <w:rPr>
                <w:sz w:val="28"/>
                <w:szCs w:val="28"/>
              </w:rPr>
              <w:t>Безразличное</w:t>
            </w:r>
          </w:p>
          <w:p w:rsidR="00D71A5E" w:rsidRPr="00C57640" w:rsidRDefault="00D71A5E" w:rsidP="00A24366">
            <w:pPr>
              <w:spacing w:after="150" w:line="255" w:lineRule="atLeast"/>
              <w:rPr>
                <w:sz w:val="28"/>
                <w:szCs w:val="28"/>
              </w:rPr>
            </w:pPr>
            <w:r w:rsidRPr="00C57640">
              <w:rPr>
                <w:sz w:val="28"/>
                <w:szCs w:val="28"/>
              </w:rPr>
              <w:t>Затрудняюсь ответить</w:t>
            </w:r>
          </w:p>
          <w:p w:rsidR="00D71A5E" w:rsidRPr="00C57640" w:rsidRDefault="00D71A5E" w:rsidP="00A24366">
            <w:pPr>
              <w:spacing w:after="150" w:line="255" w:lineRule="atLeast"/>
              <w:rPr>
                <w:sz w:val="28"/>
                <w:szCs w:val="28"/>
              </w:rPr>
            </w:pPr>
            <w:r w:rsidRPr="00C57640">
              <w:rPr>
                <w:sz w:val="28"/>
                <w:szCs w:val="28"/>
              </w:rPr>
              <w:t>Грубое</w:t>
            </w:r>
          </w:p>
        </w:tc>
      </w:tr>
      <w:tr w:rsidR="00D71A5E" w:rsidRPr="00C57640" w:rsidTr="00A24366">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71A5E" w:rsidRPr="00C57640" w:rsidRDefault="00D71A5E" w:rsidP="00D71A5E">
            <w:pPr>
              <w:numPr>
                <w:ilvl w:val="0"/>
                <w:numId w:val="10"/>
              </w:numPr>
              <w:spacing w:line="255" w:lineRule="atLeast"/>
              <w:ind w:left="270"/>
              <w:rPr>
                <w:sz w:val="28"/>
                <w:szCs w:val="28"/>
              </w:rPr>
            </w:pPr>
            <w:r w:rsidRPr="00C57640">
              <w:rPr>
                <w:sz w:val="28"/>
                <w:szCs w:val="28"/>
              </w:rPr>
              <w:lastRenderedPageBreak/>
              <w:t>Просили ли вас подтвердить данные ваших документов: фамилию, имя, отчество, дату рождения, место регистрации/проживания?</w:t>
            </w:r>
          </w:p>
          <w:p w:rsidR="00D71A5E" w:rsidRDefault="00D71A5E" w:rsidP="00A24366">
            <w:pPr>
              <w:spacing w:after="150" w:line="255" w:lineRule="atLeast"/>
              <w:rPr>
                <w:sz w:val="28"/>
                <w:szCs w:val="28"/>
              </w:rPr>
            </w:pPr>
          </w:p>
          <w:p w:rsidR="00D71A5E" w:rsidRPr="00C57640" w:rsidRDefault="00D71A5E" w:rsidP="00A24366">
            <w:pPr>
              <w:spacing w:after="150" w:line="255" w:lineRule="atLeast"/>
              <w:rPr>
                <w:sz w:val="28"/>
                <w:szCs w:val="28"/>
              </w:rPr>
            </w:pPr>
            <w:r w:rsidRPr="00C57640">
              <w:rPr>
                <w:sz w:val="28"/>
                <w:szCs w:val="28"/>
              </w:rPr>
              <w:t>Да</w:t>
            </w:r>
          </w:p>
          <w:p w:rsidR="00D71A5E" w:rsidRPr="00C57640" w:rsidRDefault="00D71A5E" w:rsidP="00A24366">
            <w:pPr>
              <w:spacing w:after="150" w:line="255" w:lineRule="atLeast"/>
              <w:rPr>
                <w:sz w:val="28"/>
                <w:szCs w:val="28"/>
              </w:rPr>
            </w:pPr>
            <w:r w:rsidRPr="00C57640">
              <w:rPr>
                <w:sz w:val="28"/>
                <w:szCs w:val="28"/>
              </w:rPr>
              <w:t>Нет</w:t>
            </w:r>
          </w:p>
        </w:tc>
      </w:tr>
      <w:tr w:rsidR="00D71A5E" w:rsidRPr="00C57640" w:rsidTr="00A24366">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71A5E" w:rsidRPr="00C57640" w:rsidRDefault="00D71A5E" w:rsidP="00D71A5E">
            <w:pPr>
              <w:numPr>
                <w:ilvl w:val="0"/>
                <w:numId w:val="11"/>
              </w:numPr>
              <w:spacing w:line="255" w:lineRule="atLeast"/>
              <w:ind w:left="270"/>
              <w:rPr>
                <w:sz w:val="28"/>
                <w:szCs w:val="28"/>
              </w:rPr>
            </w:pPr>
            <w:r w:rsidRPr="00C57640">
              <w:rPr>
                <w:sz w:val="28"/>
                <w:szCs w:val="28"/>
              </w:rPr>
              <w:t>Довольны ли вы работой переводчика?</w:t>
            </w:r>
          </w:p>
          <w:p w:rsidR="00D71A5E" w:rsidRDefault="00D71A5E" w:rsidP="00A24366">
            <w:pPr>
              <w:spacing w:after="150" w:line="255" w:lineRule="atLeast"/>
              <w:rPr>
                <w:sz w:val="28"/>
                <w:szCs w:val="28"/>
              </w:rPr>
            </w:pPr>
          </w:p>
          <w:p w:rsidR="00D71A5E" w:rsidRPr="00C57640" w:rsidRDefault="00D71A5E" w:rsidP="00A24366">
            <w:pPr>
              <w:spacing w:after="150" w:line="255" w:lineRule="atLeast"/>
              <w:rPr>
                <w:sz w:val="28"/>
                <w:szCs w:val="28"/>
              </w:rPr>
            </w:pPr>
            <w:r w:rsidRPr="00C57640">
              <w:rPr>
                <w:sz w:val="28"/>
                <w:szCs w:val="28"/>
              </w:rPr>
              <w:t>Да, доволен, мне был понятен перевод</w:t>
            </w:r>
          </w:p>
          <w:p w:rsidR="00D71A5E" w:rsidRPr="00C57640" w:rsidRDefault="00D71A5E" w:rsidP="00A24366">
            <w:pPr>
              <w:spacing w:after="150" w:line="255" w:lineRule="atLeast"/>
              <w:rPr>
                <w:sz w:val="28"/>
                <w:szCs w:val="28"/>
              </w:rPr>
            </w:pPr>
            <w:r w:rsidRPr="00C57640">
              <w:rPr>
                <w:sz w:val="28"/>
                <w:szCs w:val="28"/>
              </w:rPr>
              <w:t>В целом доволен</w:t>
            </w:r>
          </w:p>
          <w:p w:rsidR="00D71A5E" w:rsidRPr="00C57640" w:rsidRDefault="00D71A5E" w:rsidP="00A24366">
            <w:pPr>
              <w:spacing w:after="150" w:line="255" w:lineRule="atLeast"/>
              <w:rPr>
                <w:sz w:val="28"/>
                <w:szCs w:val="28"/>
              </w:rPr>
            </w:pPr>
            <w:r w:rsidRPr="00C57640">
              <w:rPr>
                <w:sz w:val="28"/>
                <w:szCs w:val="28"/>
              </w:rPr>
              <w:t>Нет, не доволен, часть информации я не понял</w:t>
            </w:r>
          </w:p>
        </w:tc>
      </w:tr>
      <w:tr w:rsidR="00D71A5E" w:rsidRPr="00C57640" w:rsidTr="00A24366">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71A5E" w:rsidRPr="00C57640" w:rsidRDefault="00D71A5E" w:rsidP="00D71A5E">
            <w:pPr>
              <w:numPr>
                <w:ilvl w:val="0"/>
                <w:numId w:val="12"/>
              </w:numPr>
              <w:spacing w:line="255" w:lineRule="atLeast"/>
              <w:ind w:left="270"/>
              <w:rPr>
                <w:sz w:val="28"/>
                <w:szCs w:val="28"/>
              </w:rPr>
            </w:pPr>
            <w:r w:rsidRPr="00C57640">
              <w:rPr>
                <w:sz w:val="28"/>
                <w:szCs w:val="28"/>
              </w:rPr>
              <w:t>Разъяснила ли вам медицинская сестра приемного покоя, для чего нужен браслет?</w:t>
            </w:r>
          </w:p>
          <w:p w:rsidR="00D71A5E" w:rsidRDefault="00D71A5E" w:rsidP="00A24366">
            <w:pPr>
              <w:spacing w:after="150" w:line="255" w:lineRule="atLeast"/>
              <w:rPr>
                <w:sz w:val="28"/>
                <w:szCs w:val="28"/>
              </w:rPr>
            </w:pPr>
          </w:p>
          <w:p w:rsidR="00D71A5E" w:rsidRPr="00C57640" w:rsidRDefault="00D71A5E" w:rsidP="00A24366">
            <w:pPr>
              <w:spacing w:after="150" w:line="255" w:lineRule="atLeast"/>
              <w:rPr>
                <w:sz w:val="28"/>
                <w:szCs w:val="28"/>
              </w:rPr>
            </w:pPr>
            <w:r w:rsidRPr="00C57640">
              <w:rPr>
                <w:sz w:val="28"/>
                <w:szCs w:val="28"/>
              </w:rPr>
              <w:t>Да, разъяснила</w:t>
            </w:r>
          </w:p>
          <w:p w:rsidR="00D71A5E" w:rsidRPr="00C57640" w:rsidRDefault="00D71A5E" w:rsidP="00A24366">
            <w:pPr>
              <w:spacing w:after="150" w:line="255" w:lineRule="atLeast"/>
              <w:rPr>
                <w:sz w:val="28"/>
                <w:szCs w:val="28"/>
              </w:rPr>
            </w:pPr>
            <w:r w:rsidRPr="00C57640">
              <w:rPr>
                <w:sz w:val="28"/>
                <w:szCs w:val="28"/>
              </w:rPr>
              <w:t>Нет, не разъяснила</w:t>
            </w:r>
          </w:p>
        </w:tc>
      </w:tr>
      <w:tr w:rsidR="00D71A5E" w:rsidRPr="00C57640" w:rsidTr="00A24366">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71A5E" w:rsidRPr="00C57640" w:rsidRDefault="00D71A5E" w:rsidP="00D71A5E">
            <w:pPr>
              <w:numPr>
                <w:ilvl w:val="0"/>
                <w:numId w:val="13"/>
              </w:numPr>
              <w:spacing w:line="255" w:lineRule="atLeast"/>
              <w:ind w:left="270"/>
              <w:rPr>
                <w:sz w:val="28"/>
                <w:szCs w:val="28"/>
              </w:rPr>
            </w:pPr>
            <w:r w:rsidRPr="00C57640">
              <w:rPr>
                <w:sz w:val="28"/>
                <w:szCs w:val="28"/>
              </w:rPr>
              <w:t>Разъяснила ли вам медицинская сестра приемного покоя, почему нельзя самостоятельно снимать браслет?</w:t>
            </w:r>
          </w:p>
          <w:p w:rsidR="00D71A5E" w:rsidRDefault="00D71A5E" w:rsidP="00A24366">
            <w:pPr>
              <w:spacing w:after="150" w:line="255" w:lineRule="atLeast"/>
              <w:rPr>
                <w:sz w:val="28"/>
                <w:szCs w:val="28"/>
              </w:rPr>
            </w:pPr>
          </w:p>
          <w:p w:rsidR="00D71A5E" w:rsidRPr="00C57640" w:rsidRDefault="00D71A5E" w:rsidP="00A24366">
            <w:pPr>
              <w:spacing w:after="150" w:line="255" w:lineRule="atLeast"/>
              <w:rPr>
                <w:sz w:val="28"/>
                <w:szCs w:val="28"/>
              </w:rPr>
            </w:pPr>
            <w:r w:rsidRPr="00C57640">
              <w:rPr>
                <w:sz w:val="28"/>
                <w:szCs w:val="28"/>
              </w:rPr>
              <w:t>Да, разъяснила</w:t>
            </w:r>
          </w:p>
          <w:p w:rsidR="00D71A5E" w:rsidRPr="00C57640" w:rsidRDefault="00D71A5E" w:rsidP="00A24366">
            <w:pPr>
              <w:spacing w:after="150" w:line="255" w:lineRule="atLeast"/>
              <w:rPr>
                <w:sz w:val="28"/>
                <w:szCs w:val="28"/>
              </w:rPr>
            </w:pPr>
            <w:r w:rsidRPr="00C57640">
              <w:rPr>
                <w:sz w:val="28"/>
                <w:szCs w:val="28"/>
              </w:rPr>
              <w:t>Нет, не разъяснила</w:t>
            </w:r>
          </w:p>
        </w:tc>
      </w:tr>
      <w:tr w:rsidR="00D71A5E" w:rsidRPr="00C57640" w:rsidTr="00A24366">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71A5E" w:rsidRPr="00C57640" w:rsidRDefault="00D71A5E" w:rsidP="00D71A5E">
            <w:pPr>
              <w:numPr>
                <w:ilvl w:val="0"/>
                <w:numId w:val="14"/>
              </w:numPr>
              <w:spacing w:line="255" w:lineRule="atLeast"/>
              <w:ind w:left="270"/>
              <w:rPr>
                <w:sz w:val="28"/>
                <w:szCs w:val="28"/>
              </w:rPr>
            </w:pPr>
            <w:r w:rsidRPr="00C57640">
              <w:rPr>
                <w:sz w:val="28"/>
                <w:szCs w:val="28"/>
              </w:rPr>
              <w:t>Разъяснила ли вам медицинская сестра приемного покоя, где вы можете прочитать дополнительную информацию об идентификационных браслетах, находясь в нашей </w:t>
            </w:r>
          </w:p>
          <w:p w:rsidR="00D71A5E" w:rsidRPr="00C57640" w:rsidRDefault="00D71A5E" w:rsidP="00A24366">
            <w:pPr>
              <w:spacing w:line="255" w:lineRule="atLeast"/>
              <w:ind w:left="270"/>
              <w:rPr>
                <w:sz w:val="28"/>
                <w:szCs w:val="28"/>
              </w:rPr>
            </w:pPr>
            <w:r w:rsidRPr="00C57640">
              <w:rPr>
                <w:sz w:val="28"/>
                <w:szCs w:val="28"/>
              </w:rPr>
              <w:t>больнице?</w:t>
            </w:r>
          </w:p>
          <w:p w:rsidR="00D71A5E" w:rsidRDefault="00D71A5E" w:rsidP="00A24366">
            <w:pPr>
              <w:spacing w:after="150" w:line="255" w:lineRule="atLeast"/>
              <w:rPr>
                <w:sz w:val="28"/>
                <w:szCs w:val="28"/>
              </w:rPr>
            </w:pPr>
          </w:p>
          <w:p w:rsidR="00D71A5E" w:rsidRPr="00C57640" w:rsidRDefault="00D71A5E" w:rsidP="00A24366">
            <w:pPr>
              <w:spacing w:after="150" w:line="255" w:lineRule="atLeast"/>
              <w:rPr>
                <w:sz w:val="28"/>
                <w:szCs w:val="28"/>
              </w:rPr>
            </w:pPr>
            <w:r w:rsidRPr="00C57640">
              <w:rPr>
                <w:sz w:val="28"/>
                <w:szCs w:val="28"/>
              </w:rPr>
              <w:lastRenderedPageBreak/>
              <w:t>Да, разъяснила</w:t>
            </w:r>
          </w:p>
          <w:p w:rsidR="00D71A5E" w:rsidRPr="00C57640" w:rsidRDefault="00D71A5E" w:rsidP="00A24366">
            <w:pPr>
              <w:spacing w:after="150" w:line="255" w:lineRule="atLeast"/>
              <w:rPr>
                <w:sz w:val="28"/>
                <w:szCs w:val="28"/>
              </w:rPr>
            </w:pPr>
            <w:r w:rsidRPr="00C57640">
              <w:rPr>
                <w:sz w:val="28"/>
                <w:szCs w:val="28"/>
              </w:rPr>
              <w:t>Нет, не разъяснила</w:t>
            </w:r>
          </w:p>
        </w:tc>
      </w:tr>
      <w:tr w:rsidR="00D71A5E" w:rsidRPr="00C57640" w:rsidTr="00A24366">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71A5E" w:rsidRPr="00C57640" w:rsidRDefault="00D71A5E" w:rsidP="00D71A5E">
            <w:pPr>
              <w:numPr>
                <w:ilvl w:val="0"/>
                <w:numId w:val="15"/>
              </w:numPr>
              <w:spacing w:line="255" w:lineRule="atLeast"/>
              <w:ind w:left="270"/>
              <w:rPr>
                <w:sz w:val="28"/>
                <w:szCs w:val="28"/>
              </w:rPr>
            </w:pPr>
            <w:r w:rsidRPr="00C57640">
              <w:rPr>
                <w:sz w:val="28"/>
                <w:szCs w:val="28"/>
              </w:rPr>
              <w:t>Поняли ли вы, для чего нужен идентификационный браслет?</w:t>
            </w:r>
          </w:p>
          <w:p w:rsidR="00D71A5E" w:rsidRPr="00C57640" w:rsidRDefault="00D71A5E" w:rsidP="00A24366">
            <w:pPr>
              <w:spacing w:after="150" w:line="255" w:lineRule="atLeast"/>
              <w:rPr>
                <w:sz w:val="28"/>
                <w:szCs w:val="28"/>
              </w:rPr>
            </w:pPr>
            <w:r w:rsidRPr="00C57640">
              <w:rPr>
                <w:sz w:val="28"/>
                <w:szCs w:val="28"/>
              </w:rPr>
              <w:t>Да, понял</w:t>
            </w:r>
          </w:p>
          <w:p w:rsidR="00D71A5E" w:rsidRPr="00C57640" w:rsidRDefault="00D71A5E" w:rsidP="00A24366">
            <w:pPr>
              <w:spacing w:after="150" w:line="255" w:lineRule="atLeast"/>
              <w:rPr>
                <w:sz w:val="28"/>
                <w:szCs w:val="28"/>
              </w:rPr>
            </w:pPr>
            <w:r w:rsidRPr="00C57640">
              <w:rPr>
                <w:sz w:val="28"/>
                <w:szCs w:val="28"/>
              </w:rPr>
              <w:t>Нет, не понял</w:t>
            </w:r>
          </w:p>
        </w:tc>
      </w:tr>
      <w:tr w:rsidR="00D71A5E" w:rsidRPr="00C57640" w:rsidTr="00A24366">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71A5E" w:rsidRPr="00C57640" w:rsidRDefault="00D71A5E" w:rsidP="00D71A5E">
            <w:pPr>
              <w:numPr>
                <w:ilvl w:val="0"/>
                <w:numId w:val="16"/>
              </w:numPr>
              <w:spacing w:line="255" w:lineRule="atLeast"/>
              <w:ind w:left="270"/>
              <w:rPr>
                <w:sz w:val="28"/>
                <w:szCs w:val="28"/>
              </w:rPr>
            </w:pPr>
            <w:r w:rsidRPr="00C57640">
              <w:rPr>
                <w:sz w:val="28"/>
                <w:szCs w:val="28"/>
              </w:rPr>
              <w:t>Сопровождал ли вас в отделение сотрудник больницы?</w:t>
            </w:r>
          </w:p>
          <w:p w:rsidR="00D71A5E" w:rsidRDefault="00D71A5E" w:rsidP="00A24366">
            <w:pPr>
              <w:spacing w:after="150" w:line="255" w:lineRule="atLeast"/>
              <w:rPr>
                <w:sz w:val="28"/>
                <w:szCs w:val="28"/>
              </w:rPr>
            </w:pPr>
          </w:p>
          <w:p w:rsidR="00D71A5E" w:rsidRPr="00C57640" w:rsidRDefault="00D71A5E" w:rsidP="00A24366">
            <w:pPr>
              <w:spacing w:after="150" w:line="255" w:lineRule="atLeast"/>
              <w:rPr>
                <w:sz w:val="28"/>
                <w:szCs w:val="28"/>
              </w:rPr>
            </w:pPr>
            <w:r w:rsidRPr="00C57640">
              <w:rPr>
                <w:sz w:val="28"/>
                <w:szCs w:val="28"/>
              </w:rPr>
              <w:t>Да, сопровождал</w:t>
            </w:r>
          </w:p>
          <w:p w:rsidR="00D71A5E" w:rsidRPr="00C57640" w:rsidRDefault="00D71A5E" w:rsidP="00A24366">
            <w:pPr>
              <w:spacing w:after="150" w:line="255" w:lineRule="atLeast"/>
              <w:rPr>
                <w:sz w:val="28"/>
                <w:szCs w:val="28"/>
              </w:rPr>
            </w:pPr>
            <w:r w:rsidRPr="00C57640">
              <w:rPr>
                <w:sz w:val="28"/>
                <w:szCs w:val="28"/>
              </w:rPr>
              <w:t>Нет, не сопровождал</w:t>
            </w:r>
          </w:p>
        </w:tc>
      </w:tr>
      <w:tr w:rsidR="00D71A5E" w:rsidRPr="00C57640" w:rsidTr="00A24366">
        <w:tc>
          <w:tcPr>
            <w:tcW w:w="0" w:type="auto"/>
            <w:tcMar>
              <w:top w:w="75" w:type="dxa"/>
              <w:left w:w="75" w:type="dxa"/>
              <w:bottom w:w="75" w:type="dxa"/>
              <w:right w:w="75" w:type="dxa"/>
            </w:tcMar>
            <w:vAlign w:val="center"/>
            <w:hideMark/>
          </w:tcPr>
          <w:p w:rsidR="00D71A5E" w:rsidRPr="00C57640" w:rsidRDefault="00D71A5E" w:rsidP="00A24366">
            <w:pPr>
              <w:spacing w:line="255" w:lineRule="atLeast"/>
              <w:rPr>
                <w:sz w:val="28"/>
                <w:szCs w:val="28"/>
              </w:rPr>
            </w:pPr>
          </w:p>
        </w:tc>
      </w:tr>
    </w:tbl>
    <w:p w:rsidR="00D71A5E" w:rsidRPr="00C57640"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ind w:left="5600"/>
        <w:rPr>
          <w:color w:val="222222"/>
          <w:sz w:val="28"/>
          <w:szCs w:val="28"/>
        </w:rPr>
      </w:pPr>
      <w:r w:rsidRPr="00C57640">
        <w:rPr>
          <w:color w:val="222222"/>
          <w:sz w:val="28"/>
          <w:szCs w:val="28"/>
        </w:rPr>
        <w:t xml:space="preserve">           </w:t>
      </w:r>
    </w:p>
    <w:p w:rsidR="00D71A5E" w:rsidRPr="00C57640"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ind w:left="5600"/>
        <w:rPr>
          <w:color w:val="222222"/>
          <w:sz w:val="28"/>
          <w:szCs w:val="28"/>
        </w:rPr>
      </w:pPr>
      <w:r w:rsidRPr="00C57640">
        <w:rPr>
          <w:color w:val="222222"/>
          <w:sz w:val="28"/>
          <w:szCs w:val="28"/>
        </w:rPr>
        <w:t xml:space="preserve">            </w:t>
      </w:r>
    </w:p>
    <w:p w:rsidR="00D71A5E"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ind w:left="7860"/>
        <w:jc w:val="right"/>
        <w:rPr>
          <w:color w:val="222222"/>
          <w:sz w:val="28"/>
          <w:szCs w:val="28"/>
        </w:rPr>
      </w:pPr>
    </w:p>
    <w:p w:rsidR="00D71A5E"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ind w:left="7860"/>
        <w:jc w:val="right"/>
        <w:rPr>
          <w:color w:val="222222"/>
          <w:sz w:val="28"/>
          <w:szCs w:val="28"/>
        </w:rPr>
      </w:pPr>
    </w:p>
    <w:p w:rsidR="00D71A5E"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ind w:left="7860"/>
        <w:jc w:val="right"/>
        <w:rPr>
          <w:color w:val="222222"/>
          <w:sz w:val="28"/>
          <w:szCs w:val="28"/>
        </w:rPr>
      </w:pPr>
    </w:p>
    <w:p w:rsidR="00D71A5E"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ind w:left="7860"/>
        <w:jc w:val="right"/>
        <w:rPr>
          <w:color w:val="222222"/>
          <w:sz w:val="28"/>
          <w:szCs w:val="28"/>
        </w:rPr>
      </w:pPr>
    </w:p>
    <w:p w:rsidR="00D71A5E"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ind w:left="7860"/>
        <w:jc w:val="right"/>
        <w:rPr>
          <w:color w:val="222222"/>
          <w:sz w:val="28"/>
          <w:szCs w:val="28"/>
        </w:rPr>
      </w:pPr>
    </w:p>
    <w:p w:rsidR="00D71A5E"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ind w:left="7860"/>
        <w:jc w:val="right"/>
        <w:rPr>
          <w:color w:val="222222"/>
          <w:sz w:val="28"/>
          <w:szCs w:val="28"/>
        </w:rPr>
      </w:pPr>
    </w:p>
    <w:p w:rsidR="00D71A5E"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ind w:left="7860"/>
        <w:jc w:val="right"/>
        <w:rPr>
          <w:color w:val="222222"/>
          <w:sz w:val="28"/>
          <w:szCs w:val="28"/>
        </w:rPr>
      </w:pPr>
    </w:p>
    <w:p w:rsidR="00D71A5E"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ind w:left="7860"/>
        <w:jc w:val="right"/>
        <w:rPr>
          <w:color w:val="222222"/>
          <w:sz w:val="28"/>
          <w:szCs w:val="28"/>
        </w:rPr>
      </w:pPr>
    </w:p>
    <w:p w:rsidR="00D71A5E"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ind w:left="7860"/>
        <w:jc w:val="right"/>
        <w:rPr>
          <w:color w:val="222222"/>
          <w:sz w:val="28"/>
          <w:szCs w:val="28"/>
        </w:rPr>
      </w:pPr>
    </w:p>
    <w:p w:rsidR="00D71A5E"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ind w:left="7860"/>
        <w:jc w:val="right"/>
        <w:rPr>
          <w:color w:val="222222"/>
          <w:sz w:val="28"/>
          <w:szCs w:val="28"/>
        </w:rPr>
      </w:pPr>
    </w:p>
    <w:p w:rsidR="00D71A5E"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ind w:left="7860"/>
        <w:jc w:val="right"/>
        <w:rPr>
          <w:color w:val="222222"/>
          <w:sz w:val="28"/>
          <w:szCs w:val="28"/>
        </w:rPr>
      </w:pPr>
    </w:p>
    <w:p w:rsidR="00D71A5E"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ind w:left="7860"/>
        <w:jc w:val="right"/>
        <w:rPr>
          <w:color w:val="222222"/>
          <w:sz w:val="28"/>
          <w:szCs w:val="28"/>
        </w:rPr>
      </w:pPr>
    </w:p>
    <w:p w:rsidR="00D71A5E"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ind w:left="7860"/>
        <w:jc w:val="right"/>
        <w:rPr>
          <w:color w:val="222222"/>
          <w:sz w:val="28"/>
          <w:szCs w:val="28"/>
        </w:rPr>
      </w:pPr>
    </w:p>
    <w:p w:rsidR="00D71A5E"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ind w:left="7860"/>
        <w:jc w:val="right"/>
        <w:rPr>
          <w:color w:val="222222"/>
          <w:sz w:val="28"/>
          <w:szCs w:val="28"/>
        </w:rPr>
      </w:pPr>
    </w:p>
    <w:p w:rsidR="00D71A5E"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ind w:left="7860"/>
        <w:jc w:val="right"/>
        <w:rPr>
          <w:color w:val="222222"/>
          <w:sz w:val="28"/>
          <w:szCs w:val="28"/>
        </w:rPr>
      </w:pPr>
    </w:p>
    <w:p w:rsidR="00D71A5E"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ind w:left="7860"/>
        <w:jc w:val="right"/>
        <w:rPr>
          <w:color w:val="222222"/>
          <w:sz w:val="28"/>
          <w:szCs w:val="28"/>
        </w:rPr>
      </w:pPr>
    </w:p>
    <w:p w:rsidR="00D71A5E"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ind w:left="7860"/>
        <w:jc w:val="right"/>
        <w:rPr>
          <w:color w:val="222222"/>
          <w:sz w:val="28"/>
          <w:szCs w:val="28"/>
        </w:rPr>
      </w:pPr>
    </w:p>
    <w:p w:rsidR="00D71A5E" w:rsidRPr="00C57640"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222222"/>
          <w:sz w:val="28"/>
          <w:szCs w:val="28"/>
        </w:rPr>
      </w:pPr>
      <w:r w:rsidRPr="00C57640">
        <w:rPr>
          <w:color w:val="222222"/>
          <w:sz w:val="28"/>
          <w:szCs w:val="28"/>
        </w:rPr>
        <w:t> </w:t>
      </w:r>
    </w:p>
    <w:p w:rsidR="00456E53" w:rsidRDefault="00456E53"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b/>
          <w:bCs/>
          <w:color w:val="222222"/>
          <w:sz w:val="28"/>
          <w:szCs w:val="28"/>
        </w:rPr>
      </w:pPr>
    </w:p>
    <w:p w:rsidR="00456E53" w:rsidRDefault="00456E53"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b/>
          <w:bCs/>
          <w:color w:val="222222"/>
          <w:sz w:val="28"/>
          <w:szCs w:val="28"/>
        </w:rPr>
      </w:pPr>
    </w:p>
    <w:p w:rsidR="0074646D" w:rsidRDefault="0074646D"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b/>
          <w:bCs/>
          <w:color w:val="222222"/>
          <w:sz w:val="28"/>
          <w:szCs w:val="28"/>
        </w:rPr>
      </w:pPr>
    </w:p>
    <w:p w:rsidR="00D71A5E" w:rsidRPr="00C57640"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color w:val="222222"/>
          <w:sz w:val="28"/>
          <w:szCs w:val="28"/>
          <w:lang w:val="en-US"/>
        </w:rPr>
      </w:pPr>
      <w:r w:rsidRPr="00C57640">
        <w:rPr>
          <w:b/>
          <w:bCs/>
          <w:color w:val="222222"/>
          <w:sz w:val="28"/>
          <w:szCs w:val="28"/>
          <w:lang w:val="en-US"/>
        </w:rPr>
        <w:t>Questionnaire</w:t>
      </w:r>
    </w:p>
    <w:p w:rsidR="00D71A5E" w:rsidRPr="00C57640"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color w:val="222222"/>
          <w:sz w:val="28"/>
          <w:szCs w:val="28"/>
          <w:lang w:val="en-US"/>
        </w:rPr>
      </w:pPr>
      <w:r w:rsidRPr="00C57640">
        <w:rPr>
          <w:b/>
          <w:bCs/>
          <w:color w:val="222222"/>
          <w:sz w:val="28"/>
          <w:szCs w:val="28"/>
          <w:lang w:val="en-US"/>
        </w:rPr>
        <w:t>Studding opinion of patients about organization of medical care</w:t>
      </w:r>
    </w:p>
    <w:p w:rsidR="00D71A5E" w:rsidRPr="00C57640"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222222"/>
          <w:sz w:val="28"/>
          <w:szCs w:val="28"/>
          <w:lang w:val="en-US"/>
        </w:rPr>
      </w:pPr>
      <w:r w:rsidRPr="00C57640">
        <w:rPr>
          <w:color w:val="222222"/>
          <w:sz w:val="28"/>
          <w:szCs w:val="28"/>
          <w:lang w:val="en-US"/>
        </w:rPr>
        <w:t xml:space="preserve">Dear patient! The questionnaire includes questions to understand your opinion about the organization of </w:t>
      </w:r>
    </w:p>
    <w:p w:rsidR="00D71A5E" w:rsidRPr="00C57640"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color w:val="222222"/>
          <w:sz w:val="28"/>
          <w:szCs w:val="28"/>
          <w:lang w:val="en-US"/>
        </w:rPr>
      </w:pPr>
      <w:r w:rsidRPr="00C57640">
        <w:rPr>
          <w:color w:val="222222"/>
          <w:sz w:val="28"/>
          <w:szCs w:val="28"/>
          <w:lang w:val="en-US"/>
        </w:rPr>
        <w:br/>
        <w:t xml:space="preserve">medical care in our hospital. We ask you to answer the questionnaire. Your opinion will be taken into </w:t>
      </w:r>
    </w:p>
    <w:p w:rsidR="00D71A5E" w:rsidRPr="00C57640"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color w:val="222222"/>
          <w:sz w:val="28"/>
          <w:szCs w:val="28"/>
          <w:lang w:val="en-US"/>
        </w:rPr>
      </w:pPr>
      <w:r w:rsidRPr="00C57640">
        <w:rPr>
          <w:color w:val="222222"/>
          <w:sz w:val="28"/>
          <w:szCs w:val="28"/>
          <w:lang w:val="en-US"/>
        </w:rPr>
        <w:br/>
        <w:t>account in the organization of health care.</w:t>
      </w:r>
    </w:p>
    <w:p w:rsidR="00D71A5E" w:rsidRPr="00C57640"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222222"/>
          <w:sz w:val="28"/>
          <w:szCs w:val="28"/>
        </w:rPr>
      </w:pPr>
      <w:proofErr w:type="spellStart"/>
      <w:r w:rsidRPr="00C57640">
        <w:rPr>
          <w:color w:val="222222"/>
          <w:sz w:val="28"/>
          <w:szCs w:val="28"/>
        </w:rPr>
        <w:t>Name</w:t>
      </w:r>
      <w:proofErr w:type="spellEnd"/>
      <w:r w:rsidRPr="00C57640">
        <w:rPr>
          <w:color w:val="222222"/>
          <w:sz w:val="28"/>
          <w:szCs w:val="28"/>
        </w:rPr>
        <w:t xml:space="preserve"> _____________________________</w:t>
      </w:r>
    </w:p>
    <w:p w:rsidR="00D71A5E" w:rsidRPr="00C57640" w:rsidRDefault="00D71A5E" w:rsidP="00D71A5E">
      <w:pPr>
        <w:numPr>
          <w:ilvl w:val="0"/>
          <w:numId w:val="1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left="270"/>
        <w:rPr>
          <w:color w:val="222222"/>
          <w:sz w:val="28"/>
          <w:szCs w:val="28"/>
        </w:rPr>
      </w:pPr>
      <w:proofErr w:type="spellStart"/>
      <w:r w:rsidRPr="00C57640">
        <w:rPr>
          <w:color w:val="222222"/>
          <w:sz w:val="28"/>
          <w:szCs w:val="28"/>
        </w:rPr>
        <w:t>Gender</w:t>
      </w:r>
      <w:proofErr w:type="spellEnd"/>
      <w:r w:rsidRPr="00C57640">
        <w:rPr>
          <w:color w:val="222222"/>
          <w:sz w:val="28"/>
          <w:szCs w:val="28"/>
        </w:rPr>
        <w:t xml:space="preserve">: </w:t>
      </w:r>
      <w:proofErr w:type="spellStart"/>
      <w:r w:rsidRPr="00C57640">
        <w:rPr>
          <w:color w:val="222222"/>
          <w:sz w:val="28"/>
          <w:szCs w:val="28"/>
        </w:rPr>
        <w:t>male</w:t>
      </w:r>
      <w:proofErr w:type="spellEnd"/>
      <w:r w:rsidRPr="00C57640">
        <w:rPr>
          <w:color w:val="222222"/>
          <w:sz w:val="28"/>
          <w:szCs w:val="28"/>
        </w:rPr>
        <w:t xml:space="preserve"> – 1 </w:t>
      </w:r>
      <w:proofErr w:type="spellStart"/>
      <w:r w:rsidRPr="00C57640">
        <w:rPr>
          <w:color w:val="222222"/>
          <w:sz w:val="28"/>
          <w:szCs w:val="28"/>
        </w:rPr>
        <w:t>female</w:t>
      </w:r>
      <w:proofErr w:type="spellEnd"/>
      <w:r w:rsidRPr="00C57640">
        <w:rPr>
          <w:color w:val="222222"/>
          <w:sz w:val="28"/>
          <w:szCs w:val="28"/>
        </w:rPr>
        <w:t xml:space="preserve"> – 2</w:t>
      </w:r>
    </w:p>
    <w:p w:rsidR="00D71A5E" w:rsidRPr="00C57640" w:rsidRDefault="00D71A5E" w:rsidP="00D71A5E">
      <w:pPr>
        <w:numPr>
          <w:ilvl w:val="0"/>
          <w:numId w:val="1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left="270"/>
        <w:rPr>
          <w:color w:val="222222"/>
          <w:sz w:val="28"/>
          <w:szCs w:val="28"/>
        </w:rPr>
      </w:pPr>
      <w:proofErr w:type="spellStart"/>
      <w:r w:rsidRPr="00C57640">
        <w:rPr>
          <w:color w:val="222222"/>
          <w:sz w:val="28"/>
          <w:szCs w:val="28"/>
        </w:rPr>
        <w:t>Age</w:t>
      </w:r>
      <w:proofErr w:type="spellEnd"/>
      <w:r w:rsidRPr="00C57640">
        <w:rPr>
          <w:color w:val="222222"/>
          <w:sz w:val="28"/>
          <w:szCs w:val="28"/>
        </w:rPr>
        <w:t>: _____________</w:t>
      </w:r>
    </w:p>
    <w:p w:rsidR="00D71A5E" w:rsidRPr="00C57640" w:rsidRDefault="00D71A5E" w:rsidP="00D71A5E">
      <w:pPr>
        <w:numPr>
          <w:ilvl w:val="0"/>
          <w:numId w:val="1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left="270"/>
        <w:rPr>
          <w:color w:val="222222"/>
          <w:sz w:val="28"/>
          <w:szCs w:val="28"/>
        </w:rPr>
      </w:pPr>
      <w:proofErr w:type="spellStart"/>
      <w:r w:rsidRPr="00C57640">
        <w:rPr>
          <w:color w:val="222222"/>
          <w:sz w:val="28"/>
          <w:szCs w:val="28"/>
        </w:rPr>
        <w:t>Placeofwork</w:t>
      </w:r>
      <w:proofErr w:type="spellEnd"/>
      <w:r w:rsidRPr="00C57640">
        <w:rPr>
          <w:color w:val="222222"/>
          <w:sz w:val="28"/>
          <w:szCs w:val="28"/>
        </w:rPr>
        <w:t xml:space="preserve"> ____________</w:t>
      </w:r>
    </w:p>
    <w:p w:rsidR="00D71A5E" w:rsidRPr="00C57640" w:rsidRDefault="00D71A5E" w:rsidP="00D71A5E">
      <w:pPr>
        <w:numPr>
          <w:ilvl w:val="0"/>
          <w:numId w:val="1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left="270"/>
        <w:rPr>
          <w:color w:val="222222"/>
          <w:sz w:val="28"/>
          <w:szCs w:val="28"/>
        </w:rPr>
      </w:pPr>
      <w:proofErr w:type="spellStart"/>
      <w:r w:rsidRPr="00C57640">
        <w:rPr>
          <w:color w:val="222222"/>
          <w:sz w:val="28"/>
          <w:szCs w:val="28"/>
        </w:rPr>
        <w:t>Country</w:t>
      </w:r>
      <w:proofErr w:type="spellEnd"/>
      <w:r w:rsidRPr="00C57640">
        <w:rPr>
          <w:color w:val="222222"/>
          <w:sz w:val="28"/>
          <w:szCs w:val="28"/>
        </w:rPr>
        <w:t xml:space="preserve"> _____________________</w:t>
      </w:r>
    </w:p>
    <w:p w:rsidR="00D71A5E" w:rsidRPr="00C57640" w:rsidRDefault="00D71A5E" w:rsidP="00D71A5E">
      <w:pPr>
        <w:numPr>
          <w:ilvl w:val="0"/>
          <w:numId w:val="1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left="270"/>
        <w:rPr>
          <w:color w:val="222222"/>
          <w:sz w:val="28"/>
          <w:szCs w:val="28"/>
          <w:lang w:val="en-US"/>
        </w:rPr>
      </w:pPr>
      <w:r w:rsidRPr="00C57640">
        <w:rPr>
          <w:color w:val="222222"/>
          <w:sz w:val="28"/>
          <w:szCs w:val="28"/>
          <w:lang w:val="en-US"/>
        </w:rPr>
        <w:t>Rate on a scale of 10 the level of medical care ________</w:t>
      </w:r>
    </w:p>
    <w:p w:rsidR="00D71A5E" w:rsidRPr="00C57640"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222222"/>
          <w:sz w:val="28"/>
          <w:szCs w:val="28"/>
          <w:lang w:val="en-US"/>
        </w:rPr>
      </w:pPr>
      <w:r w:rsidRPr="00C57640">
        <w:rPr>
          <w:color w:val="222222"/>
          <w:sz w:val="28"/>
          <w:szCs w:val="28"/>
          <w:lang w:val="en-US"/>
        </w:rPr>
        <w:t>6. Did medical personal explain you the necessity of identification procedure (yes/no) ______________</w:t>
      </w:r>
    </w:p>
    <w:p w:rsidR="00D71A5E" w:rsidRPr="00C57640"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222222"/>
          <w:sz w:val="28"/>
          <w:szCs w:val="28"/>
          <w:lang w:val="en-US"/>
        </w:rPr>
      </w:pPr>
      <w:r w:rsidRPr="00C57640">
        <w:rPr>
          <w:color w:val="222222"/>
          <w:sz w:val="28"/>
          <w:szCs w:val="28"/>
          <w:lang w:val="en-US"/>
        </w:rPr>
        <w:t>7. Rate on a scale of 10 the work of medical team:</w:t>
      </w:r>
    </w:p>
    <w:p w:rsidR="00D71A5E" w:rsidRPr="00C57640"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222222"/>
          <w:sz w:val="28"/>
          <w:szCs w:val="28"/>
          <w:lang w:val="en-US"/>
        </w:rPr>
      </w:pPr>
      <w:r w:rsidRPr="00C57640">
        <w:rPr>
          <w:color w:val="222222"/>
          <w:sz w:val="28"/>
          <w:szCs w:val="28"/>
          <w:lang w:val="en-US"/>
        </w:rPr>
        <w:t xml:space="preserve">         7.1. Sanitation and hygiene condition _________________</w:t>
      </w:r>
    </w:p>
    <w:p w:rsidR="00D71A5E" w:rsidRPr="00C57640"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222222"/>
          <w:sz w:val="28"/>
          <w:szCs w:val="28"/>
          <w:lang w:val="en-US"/>
        </w:rPr>
      </w:pPr>
      <w:r w:rsidRPr="00C57640">
        <w:rPr>
          <w:color w:val="222222"/>
          <w:sz w:val="28"/>
          <w:szCs w:val="28"/>
          <w:lang w:val="en-US"/>
        </w:rPr>
        <w:t xml:space="preserve">         7.2. The equipment with medical devises for identification procedure ____________</w:t>
      </w:r>
    </w:p>
    <w:p w:rsidR="00D71A5E" w:rsidRPr="00C57640"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222222"/>
          <w:sz w:val="28"/>
          <w:szCs w:val="28"/>
          <w:lang w:val="en-US"/>
        </w:rPr>
      </w:pPr>
      <w:r w:rsidRPr="00C57640">
        <w:rPr>
          <w:color w:val="222222"/>
          <w:sz w:val="28"/>
          <w:szCs w:val="28"/>
          <w:lang w:val="en-US"/>
        </w:rPr>
        <w:t xml:space="preserve">         7.3. Your comments on work of medical team __________________________</w:t>
      </w:r>
    </w:p>
    <w:p w:rsidR="00D71A5E" w:rsidRPr="00C57640"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222222"/>
          <w:sz w:val="28"/>
          <w:szCs w:val="28"/>
          <w:lang w:val="en-US"/>
        </w:rPr>
      </w:pPr>
      <w:r w:rsidRPr="00C57640">
        <w:rPr>
          <w:color w:val="222222"/>
          <w:sz w:val="28"/>
          <w:szCs w:val="28"/>
          <w:lang w:val="en-US"/>
        </w:rPr>
        <w:t>8. Rate on a scale of 10 the work of policlinic:</w:t>
      </w:r>
    </w:p>
    <w:p w:rsidR="00D71A5E" w:rsidRPr="00C57640"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222222"/>
          <w:sz w:val="28"/>
          <w:szCs w:val="28"/>
          <w:lang w:val="en-US"/>
        </w:rPr>
      </w:pPr>
      <w:r w:rsidRPr="00C57640">
        <w:rPr>
          <w:color w:val="222222"/>
          <w:sz w:val="28"/>
          <w:szCs w:val="28"/>
          <w:lang w:val="en-US"/>
        </w:rPr>
        <w:t xml:space="preserve">         8.1. Sanitation and hygiene condition __________________________</w:t>
      </w:r>
    </w:p>
    <w:p w:rsidR="00D71A5E" w:rsidRPr="00C57640"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222222"/>
          <w:sz w:val="28"/>
          <w:szCs w:val="28"/>
          <w:lang w:val="en-US"/>
        </w:rPr>
      </w:pPr>
      <w:r w:rsidRPr="00C57640">
        <w:rPr>
          <w:color w:val="222222"/>
          <w:sz w:val="28"/>
          <w:szCs w:val="28"/>
          <w:lang w:val="en-US"/>
        </w:rPr>
        <w:t xml:space="preserve">         8.2. The equipment with medical devises for identification procedure __________</w:t>
      </w:r>
    </w:p>
    <w:p w:rsidR="00D71A5E" w:rsidRPr="00C57640"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222222"/>
          <w:sz w:val="28"/>
          <w:szCs w:val="28"/>
          <w:lang w:val="en-US"/>
        </w:rPr>
      </w:pPr>
      <w:r w:rsidRPr="00C57640">
        <w:rPr>
          <w:color w:val="222222"/>
          <w:sz w:val="28"/>
          <w:szCs w:val="28"/>
          <w:lang w:val="en-US"/>
        </w:rPr>
        <w:t xml:space="preserve">         8.3. The equipment with medications _____________</w:t>
      </w:r>
    </w:p>
    <w:p w:rsidR="00D71A5E" w:rsidRPr="00C57640"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222222"/>
          <w:sz w:val="28"/>
          <w:szCs w:val="28"/>
          <w:lang w:val="en-US"/>
        </w:rPr>
      </w:pPr>
      <w:r w:rsidRPr="00C57640">
        <w:rPr>
          <w:color w:val="222222"/>
          <w:sz w:val="28"/>
          <w:szCs w:val="28"/>
          <w:lang w:val="en-US"/>
        </w:rPr>
        <w:t xml:space="preserve">         8.4. Organization of the work of the reception ___________________</w:t>
      </w:r>
    </w:p>
    <w:p w:rsidR="00D71A5E" w:rsidRPr="00C57640"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222222"/>
          <w:sz w:val="28"/>
          <w:szCs w:val="28"/>
          <w:lang w:val="en-US"/>
        </w:rPr>
      </w:pPr>
      <w:r w:rsidRPr="00C57640">
        <w:rPr>
          <w:color w:val="222222"/>
          <w:sz w:val="28"/>
          <w:szCs w:val="28"/>
          <w:lang w:val="en-US"/>
        </w:rPr>
        <w:t xml:space="preserve">         8.5. Organization of the laboratory work _______________________</w:t>
      </w:r>
    </w:p>
    <w:p w:rsidR="00D71A5E" w:rsidRPr="00C57640"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222222"/>
          <w:sz w:val="28"/>
          <w:szCs w:val="28"/>
          <w:lang w:val="en-US"/>
        </w:rPr>
      </w:pPr>
      <w:r w:rsidRPr="00C57640">
        <w:rPr>
          <w:color w:val="222222"/>
          <w:sz w:val="28"/>
          <w:szCs w:val="28"/>
          <w:lang w:val="en-US"/>
        </w:rPr>
        <w:t xml:space="preserve">         8.6. Organization the work of the diagnostic service ______________</w:t>
      </w:r>
    </w:p>
    <w:p w:rsidR="00D71A5E" w:rsidRPr="00C57640"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222222"/>
          <w:sz w:val="28"/>
          <w:szCs w:val="28"/>
          <w:lang w:val="en-US"/>
        </w:rPr>
      </w:pPr>
      <w:r w:rsidRPr="00C57640">
        <w:rPr>
          <w:color w:val="222222"/>
          <w:sz w:val="28"/>
          <w:szCs w:val="28"/>
          <w:lang w:val="en-US"/>
        </w:rPr>
        <w:t xml:space="preserve">         8.7. Organization the work of specialists ____________________</w:t>
      </w:r>
    </w:p>
    <w:p w:rsidR="00D71A5E" w:rsidRPr="00C57640"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222222"/>
          <w:sz w:val="28"/>
          <w:szCs w:val="28"/>
          <w:lang w:val="en-US"/>
        </w:rPr>
      </w:pPr>
      <w:r w:rsidRPr="00C57640">
        <w:rPr>
          <w:color w:val="222222"/>
          <w:sz w:val="28"/>
          <w:szCs w:val="28"/>
          <w:lang w:val="en-US"/>
        </w:rPr>
        <w:t xml:space="preserve">         8.8. Rate the time schedule of the policlinic ____________________</w:t>
      </w:r>
    </w:p>
    <w:p w:rsidR="00D71A5E" w:rsidRPr="00C57640"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222222"/>
          <w:sz w:val="28"/>
          <w:szCs w:val="28"/>
          <w:lang w:val="en-US"/>
        </w:rPr>
      </w:pPr>
      <w:r w:rsidRPr="00C57640">
        <w:rPr>
          <w:color w:val="222222"/>
          <w:sz w:val="28"/>
          <w:szCs w:val="28"/>
          <w:lang w:val="en-US"/>
        </w:rPr>
        <w:lastRenderedPageBreak/>
        <w:t xml:space="preserve">          </w:t>
      </w:r>
    </w:p>
    <w:p w:rsidR="00D71A5E" w:rsidRPr="00C57640"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222222"/>
          <w:sz w:val="28"/>
          <w:szCs w:val="28"/>
          <w:lang w:val="en-US"/>
        </w:rPr>
      </w:pPr>
      <w:r w:rsidRPr="00C57640">
        <w:rPr>
          <w:color w:val="222222"/>
          <w:sz w:val="28"/>
          <w:szCs w:val="28"/>
          <w:lang w:val="en-US"/>
        </w:rPr>
        <w:t>9. Your comments and suggestions on the organization of medical care in our hospital</w:t>
      </w:r>
    </w:p>
    <w:p w:rsidR="00D71A5E" w:rsidRPr="00C57640" w:rsidRDefault="00D71A5E" w:rsidP="00D7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222222"/>
          <w:sz w:val="28"/>
          <w:szCs w:val="28"/>
          <w:lang w:val="en-US"/>
        </w:rPr>
      </w:pPr>
      <w:r w:rsidRPr="00C57640">
        <w:rPr>
          <w:color w:val="222222"/>
          <w:sz w:val="28"/>
          <w:szCs w:val="28"/>
          <w:lang w:val="en-US"/>
        </w:rPr>
        <w:t>____________________________________________________________</w:t>
      </w:r>
    </w:p>
    <w:p w:rsidR="00EE5687" w:rsidRPr="00D71A5E" w:rsidRDefault="00D71A5E" w:rsidP="00D71A5E">
      <w:pPr>
        <w:spacing w:before="240"/>
        <w:jc w:val="both"/>
        <w:rPr>
          <w:color w:val="000000"/>
          <w:sz w:val="28"/>
          <w:szCs w:val="28"/>
          <w:lang w:val="en-US"/>
        </w:rPr>
      </w:pPr>
      <w:r w:rsidRPr="00C57640">
        <w:rPr>
          <w:color w:val="222222"/>
          <w:sz w:val="28"/>
          <w:szCs w:val="28"/>
          <w:lang w:val="en-US"/>
        </w:rPr>
        <w:t>Thank you for your answers!</w:t>
      </w:r>
    </w:p>
    <w:p w:rsidR="0042600C" w:rsidRPr="00D71A5E" w:rsidRDefault="0042600C" w:rsidP="00E70328">
      <w:pPr>
        <w:autoSpaceDE w:val="0"/>
        <w:autoSpaceDN w:val="0"/>
        <w:adjustRightInd w:val="0"/>
        <w:ind w:firstLine="709"/>
        <w:jc w:val="both"/>
        <w:rPr>
          <w:rFonts w:eastAsiaTheme="minorHAnsi"/>
          <w:sz w:val="28"/>
          <w:szCs w:val="28"/>
          <w:lang w:val="en-US" w:eastAsia="en-US"/>
        </w:rPr>
      </w:pPr>
    </w:p>
    <w:p w:rsidR="00074DCF" w:rsidRPr="00D71A5E" w:rsidRDefault="00074DCF">
      <w:pPr>
        <w:rPr>
          <w:lang w:val="en-US"/>
        </w:rPr>
      </w:pPr>
    </w:p>
    <w:sectPr w:rsidR="00074DCF" w:rsidRPr="00D71A5E" w:rsidSect="00074D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27D" w:rsidRDefault="0032227D" w:rsidP="00456E53">
      <w:r>
        <w:separator/>
      </w:r>
    </w:p>
  </w:endnote>
  <w:endnote w:type="continuationSeparator" w:id="0">
    <w:p w:rsidR="0032227D" w:rsidRDefault="0032227D" w:rsidP="0045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27D" w:rsidRDefault="0032227D" w:rsidP="00456E53">
      <w:r>
        <w:separator/>
      </w:r>
    </w:p>
  </w:footnote>
  <w:footnote w:type="continuationSeparator" w:id="0">
    <w:p w:rsidR="0032227D" w:rsidRDefault="0032227D" w:rsidP="00456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429A"/>
    <w:multiLevelType w:val="multilevel"/>
    <w:tmpl w:val="9938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67727"/>
    <w:multiLevelType w:val="multilevel"/>
    <w:tmpl w:val="EB802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B176D7"/>
    <w:multiLevelType w:val="multilevel"/>
    <w:tmpl w:val="BC906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C6D4B"/>
    <w:multiLevelType w:val="multilevel"/>
    <w:tmpl w:val="2752D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C866BE"/>
    <w:multiLevelType w:val="multilevel"/>
    <w:tmpl w:val="856A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4F2532"/>
    <w:multiLevelType w:val="multilevel"/>
    <w:tmpl w:val="4A8E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645A0"/>
    <w:multiLevelType w:val="multilevel"/>
    <w:tmpl w:val="A9768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B21C00"/>
    <w:multiLevelType w:val="multilevel"/>
    <w:tmpl w:val="C096C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EA0B95"/>
    <w:multiLevelType w:val="hybridMultilevel"/>
    <w:tmpl w:val="2F7E40EE"/>
    <w:lvl w:ilvl="0" w:tplc="AE4ACD96">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3F02B83"/>
    <w:multiLevelType w:val="multilevel"/>
    <w:tmpl w:val="DEE46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526353"/>
    <w:multiLevelType w:val="multilevel"/>
    <w:tmpl w:val="63F06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986EA5"/>
    <w:multiLevelType w:val="multilevel"/>
    <w:tmpl w:val="19BE11B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3BF27ACB"/>
    <w:multiLevelType w:val="multilevel"/>
    <w:tmpl w:val="0394C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C31BA8"/>
    <w:multiLevelType w:val="multilevel"/>
    <w:tmpl w:val="88964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9D2E38"/>
    <w:multiLevelType w:val="hybridMultilevel"/>
    <w:tmpl w:val="6B2E4C3C"/>
    <w:lvl w:ilvl="0" w:tplc="B2DAFC16">
      <w:start w:val="1"/>
      <w:numFmt w:val="decimal"/>
      <w:lvlText w:val="%1."/>
      <w:lvlJc w:val="left"/>
      <w:pPr>
        <w:ind w:left="885" w:hanging="360"/>
      </w:pPr>
      <w:rPr>
        <w:rFonts w:eastAsiaTheme="minorHAnsi" w:hint="default"/>
        <w:color w:val="auto"/>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5" w15:restartNumberingAfterBreak="0">
    <w:nsid w:val="51CF31F0"/>
    <w:multiLevelType w:val="multilevel"/>
    <w:tmpl w:val="F4180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5B0BFE"/>
    <w:multiLevelType w:val="multilevel"/>
    <w:tmpl w:val="71D20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506C58"/>
    <w:multiLevelType w:val="hybridMultilevel"/>
    <w:tmpl w:val="5B9A8152"/>
    <w:lvl w:ilvl="0" w:tplc="A9D4AB1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4F43C5B"/>
    <w:multiLevelType w:val="multilevel"/>
    <w:tmpl w:val="7A547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237FDD"/>
    <w:multiLevelType w:val="hybridMultilevel"/>
    <w:tmpl w:val="EAA8CAE6"/>
    <w:lvl w:ilvl="0" w:tplc="9D6CBDAC">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D74478"/>
    <w:multiLevelType w:val="multilevel"/>
    <w:tmpl w:val="C7406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C30E93"/>
    <w:multiLevelType w:val="multilevel"/>
    <w:tmpl w:val="A91E5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4"/>
  </w:num>
  <w:num w:numId="3">
    <w:abstractNumId w:val="19"/>
  </w:num>
  <w:num w:numId="4">
    <w:abstractNumId w:val="17"/>
  </w:num>
  <w:num w:numId="5">
    <w:abstractNumId w:val="7"/>
  </w:num>
  <w:num w:numId="6">
    <w:abstractNumId w:val="18"/>
  </w:num>
  <w:num w:numId="7">
    <w:abstractNumId w:val="20"/>
  </w:num>
  <w:num w:numId="8">
    <w:abstractNumId w:val="1"/>
  </w:num>
  <w:num w:numId="9">
    <w:abstractNumId w:val="16"/>
  </w:num>
  <w:num w:numId="10">
    <w:abstractNumId w:val="10"/>
  </w:num>
  <w:num w:numId="11">
    <w:abstractNumId w:val="6"/>
  </w:num>
  <w:num w:numId="12">
    <w:abstractNumId w:val="13"/>
  </w:num>
  <w:num w:numId="13">
    <w:abstractNumId w:val="21"/>
  </w:num>
  <w:num w:numId="14">
    <w:abstractNumId w:val="3"/>
  </w:num>
  <w:num w:numId="15">
    <w:abstractNumId w:val="2"/>
  </w:num>
  <w:num w:numId="16">
    <w:abstractNumId w:val="12"/>
  </w:num>
  <w:num w:numId="17">
    <w:abstractNumId w:val="15"/>
  </w:num>
  <w:num w:numId="18">
    <w:abstractNumId w:val="0"/>
  </w:num>
  <w:num w:numId="19">
    <w:abstractNumId w:val="9"/>
  </w:num>
  <w:num w:numId="20">
    <w:abstractNumId w:val="4"/>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0328"/>
    <w:rsid w:val="00020A9F"/>
    <w:rsid w:val="00074DCF"/>
    <w:rsid w:val="00086D00"/>
    <w:rsid w:val="001334D2"/>
    <w:rsid w:val="00161D00"/>
    <w:rsid w:val="001F16EB"/>
    <w:rsid w:val="001F5D05"/>
    <w:rsid w:val="002C376A"/>
    <w:rsid w:val="002D6710"/>
    <w:rsid w:val="00301194"/>
    <w:rsid w:val="00304DBF"/>
    <w:rsid w:val="0032227D"/>
    <w:rsid w:val="003439F1"/>
    <w:rsid w:val="00346E87"/>
    <w:rsid w:val="00357CFC"/>
    <w:rsid w:val="003F3777"/>
    <w:rsid w:val="0042600C"/>
    <w:rsid w:val="00432D94"/>
    <w:rsid w:val="00456E53"/>
    <w:rsid w:val="004D3358"/>
    <w:rsid w:val="00510386"/>
    <w:rsid w:val="005D2074"/>
    <w:rsid w:val="00623B88"/>
    <w:rsid w:val="007019F7"/>
    <w:rsid w:val="0074646D"/>
    <w:rsid w:val="00774403"/>
    <w:rsid w:val="00774676"/>
    <w:rsid w:val="007D27A7"/>
    <w:rsid w:val="007E378E"/>
    <w:rsid w:val="007F40A6"/>
    <w:rsid w:val="008561DA"/>
    <w:rsid w:val="00874A08"/>
    <w:rsid w:val="008A450C"/>
    <w:rsid w:val="009705E5"/>
    <w:rsid w:val="00A139E0"/>
    <w:rsid w:val="00A13F62"/>
    <w:rsid w:val="00A1463B"/>
    <w:rsid w:val="00A720B1"/>
    <w:rsid w:val="00AA2694"/>
    <w:rsid w:val="00AF6B1C"/>
    <w:rsid w:val="00B03079"/>
    <w:rsid w:val="00BC2808"/>
    <w:rsid w:val="00BD2B3D"/>
    <w:rsid w:val="00BD3531"/>
    <w:rsid w:val="00BE33FA"/>
    <w:rsid w:val="00C67F36"/>
    <w:rsid w:val="00CC4605"/>
    <w:rsid w:val="00CD2139"/>
    <w:rsid w:val="00D264BE"/>
    <w:rsid w:val="00D5670A"/>
    <w:rsid w:val="00D71A5E"/>
    <w:rsid w:val="00D8357D"/>
    <w:rsid w:val="00E02F8B"/>
    <w:rsid w:val="00E04B13"/>
    <w:rsid w:val="00E420CC"/>
    <w:rsid w:val="00E70328"/>
    <w:rsid w:val="00EE5687"/>
    <w:rsid w:val="00F25BBC"/>
    <w:rsid w:val="00F669A7"/>
    <w:rsid w:val="00F719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26D93F"/>
  <w15:docId w15:val="{FD7F0974-6039-49A0-8508-9BCF1918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32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70328"/>
    <w:pPr>
      <w:spacing w:before="100" w:beforeAutospacing="1" w:after="100" w:afterAutospacing="1"/>
      <w:outlineLvl w:val="0"/>
    </w:pPr>
    <w:rPr>
      <w:b/>
      <w:bCs/>
      <w:kern w:val="36"/>
      <w:sz w:val="48"/>
      <w:szCs w:val="48"/>
    </w:rPr>
  </w:style>
  <w:style w:type="paragraph" w:styleId="3">
    <w:name w:val="heading 3"/>
    <w:basedOn w:val="a"/>
    <w:link w:val="30"/>
    <w:uiPriority w:val="9"/>
    <w:qFormat/>
    <w:rsid w:val="00E7032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032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70328"/>
    <w:rPr>
      <w:rFonts w:ascii="Times New Roman" w:eastAsia="Times New Roman" w:hAnsi="Times New Roman" w:cs="Times New Roman"/>
      <w:b/>
      <w:bCs/>
      <w:sz w:val="27"/>
      <w:szCs w:val="27"/>
      <w:lang w:eastAsia="ru-RU"/>
    </w:rPr>
  </w:style>
  <w:style w:type="paragraph" w:styleId="a3">
    <w:name w:val="List Paragraph"/>
    <w:basedOn w:val="a"/>
    <w:uiPriority w:val="34"/>
    <w:qFormat/>
    <w:rsid w:val="002D6710"/>
    <w:pPr>
      <w:ind w:left="720"/>
      <w:contextualSpacing/>
    </w:pPr>
  </w:style>
  <w:style w:type="paragraph" w:styleId="a4">
    <w:name w:val="header"/>
    <w:basedOn w:val="a"/>
    <w:link w:val="a5"/>
    <w:uiPriority w:val="99"/>
    <w:unhideWhenUsed/>
    <w:rsid w:val="00456E53"/>
    <w:pPr>
      <w:tabs>
        <w:tab w:val="center" w:pos="4677"/>
        <w:tab w:val="right" w:pos="9355"/>
      </w:tabs>
    </w:pPr>
  </w:style>
  <w:style w:type="character" w:customStyle="1" w:styleId="a5">
    <w:name w:val="Верхний колонтитул Знак"/>
    <w:basedOn w:val="a0"/>
    <w:link w:val="a4"/>
    <w:uiPriority w:val="99"/>
    <w:rsid w:val="00456E5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56E53"/>
    <w:pPr>
      <w:tabs>
        <w:tab w:val="center" w:pos="4677"/>
        <w:tab w:val="right" w:pos="9355"/>
      </w:tabs>
    </w:pPr>
  </w:style>
  <w:style w:type="character" w:customStyle="1" w:styleId="a7">
    <w:name w:val="Нижний колонтитул Знак"/>
    <w:basedOn w:val="a0"/>
    <w:link w:val="a6"/>
    <w:uiPriority w:val="99"/>
    <w:rsid w:val="00456E5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4646D"/>
    <w:rPr>
      <w:rFonts w:ascii="Tahoma" w:hAnsi="Tahoma" w:cs="Tahoma"/>
      <w:sz w:val="16"/>
      <w:szCs w:val="16"/>
    </w:rPr>
  </w:style>
  <w:style w:type="character" w:customStyle="1" w:styleId="a9">
    <w:name w:val="Текст выноски Знак"/>
    <w:basedOn w:val="a0"/>
    <w:link w:val="a8"/>
    <w:uiPriority w:val="99"/>
    <w:semiHidden/>
    <w:rsid w:val="0074646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38215">
      <w:bodyDiv w:val="1"/>
      <w:marLeft w:val="0"/>
      <w:marRight w:val="0"/>
      <w:marTop w:val="0"/>
      <w:marBottom w:val="0"/>
      <w:divBdr>
        <w:top w:val="none" w:sz="0" w:space="0" w:color="auto"/>
        <w:left w:val="none" w:sz="0" w:space="0" w:color="auto"/>
        <w:bottom w:val="none" w:sz="0" w:space="0" w:color="auto"/>
        <w:right w:val="none" w:sz="0" w:space="0" w:color="auto"/>
      </w:divBdr>
    </w:div>
    <w:div w:id="61860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43A34-70E5-47BB-A8C1-BD07DDD5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18</Pages>
  <Words>4342</Words>
  <Characters>24756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РБТ</dc:creator>
  <cp:lastModifiedBy>Контент-менеджер</cp:lastModifiedBy>
  <cp:revision>38</cp:revision>
  <cp:lastPrinted>2021-09-15T06:10:00Z</cp:lastPrinted>
  <dcterms:created xsi:type="dcterms:W3CDTF">2021-02-24T16:32:00Z</dcterms:created>
  <dcterms:modified xsi:type="dcterms:W3CDTF">2021-09-23T13:30:00Z</dcterms:modified>
</cp:coreProperties>
</file>